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C9B8" w14:textId="441AA8F2" w:rsidR="00800CC8" w:rsidRPr="002F24B8" w:rsidRDefault="00D17C87" w:rsidP="00386DDF">
      <w:pPr>
        <w:jc w:val="center"/>
        <w:rPr>
          <w:rFonts w:ascii="UD デジタル 教科書体 NP-R" w:eastAsia="UD デジタル 教科書体 NP-R"/>
          <w:b/>
          <w:bCs/>
          <w:sz w:val="32"/>
          <w:szCs w:val="36"/>
          <w:u w:val="single"/>
        </w:rPr>
      </w:pPr>
      <w:r w:rsidRPr="002F24B8">
        <w:rPr>
          <w:rFonts w:ascii="UD デジタル 教科書体 NP-R" w:eastAsia="UD デジタル 教科書体 NP-R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2C2EA" wp14:editId="1AAF4FE0">
                <wp:simplePos x="0" y="0"/>
                <wp:positionH relativeFrom="column">
                  <wp:posOffset>5581816</wp:posOffset>
                </wp:positionH>
                <wp:positionV relativeFrom="paragraph">
                  <wp:posOffset>-242515</wp:posOffset>
                </wp:positionV>
                <wp:extent cx="803081" cy="556205"/>
                <wp:effectExtent l="0" t="0" r="16510" b="158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081" cy="55620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rgbClr val="44546A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8026BA2" w14:textId="77777777" w:rsidR="00D17C87" w:rsidRPr="004B3FDB" w:rsidRDefault="00D17C87" w:rsidP="00D17C87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44546A" w:themeColor="text2"/>
                                <w:sz w:val="16"/>
                                <w:szCs w:val="18"/>
                              </w:rPr>
                            </w:pPr>
                            <w:r w:rsidRPr="004B3FDB">
                              <w:rPr>
                                <w:rFonts w:ascii="UD デジタル 教科書体 NP-R" w:eastAsia="UD デジタル 教科書体 NP-R" w:hint="eastAsia"/>
                                <w:color w:val="44546A" w:themeColor="text2"/>
                                <w:sz w:val="16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92C2EA" id="楕円 1" o:spid="_x0000_s1026" style="position:absolute;left:0;text-align:left;margin-left:439.5pt;margin-top:-19.1pt;width:63.25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" filled="f" strokecolor="#44546a" strokeweight=".25pt">
                <v:stroke dashstyle="dash" joinstyle="miter"/>
                <v:textbox>
                  <w:txbxContent>
                    <w:p w14:paraId="38026BA2" w14:textId="77777777" w:rsidR="00D17C87" w:rsidRPr="004B3FDB" w:rsidRDefault="00D17C87" w:rsidP="00D17C87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44546A" w:themeColor="text2"/>
                          <w:sz w:val="16"/>
                          <w:szCs w:val="18"/>
                        </w:rPr>
                      </w:pPr>
                      <w:r w:rsidRPr="004B3FDB">
                        <w:rPr>
                          <w:rFonts w:ascii="UD デジタル 教科書体 NP-R" w:eastAsia="UD デジタル 教科書体 NP-R" w:hint="eastAsia"/>
                          <w:color w:val="44546A" w:themeColor="text2"/>
                          <w:sz w:val="16"/>
                          <w:szCs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386DDF" w:rsidRPr="002F24B8">
        <w:rPr>
          <w:rFonts w:ascii="UD デジタル 教科書体 NP-R" w:eastAsia="UD デジタル 教科書体 NP-R" w:hint="eastAsia"/>
          <w:b/>
          <w:bCs/>
          <w:sz w:val="32"/>
          <w:szCs w:val="36"/>
          <w:u w:val="single"/>
        </w:rPr>
        <w:t>小児慢性療養生活</w:t>
      </w:r>
      <w:r w:rsidR="00EE3AA0">
        <w:rPr>
          <w:rFonts w:ascii="UD デジタル 教科書体 NP-R" w:eastAsia="UD デジタル 教科書体 NP-R" w:hint="eastAsia"/>
          <w:b/>
          <w:bCs/>
          <w:sz w:val="32"/>
          <w:szCs w:val="36"/>
          <w:u w:val="single"/>
        </w:rPr>
        <w:t>実態把握調査および</w:t>
      </w:r>
      <w:r w:rsidR="00386DDF" w:rsidRPr="002F24B8">
        <w:rPr>
          <w:rFonts w:ascii="UD デジタル 教科書体 NP-R" w:eastAsia="UD デジタル 教科書体 NP-R" w:hint="eastAsia"/>
          <w:b/>
          <w:bCs/>
          <w:sz w:val="32"/>
          <w:szCs w:val="36"/>
          <w:u w:val="single"/>
        </w:rPr>
        <w:t>相談票</w:t>
      </w:r>
    </w:p>
    <w:p w14:paraId="5E9A029A" w14:textId="600990AD" w:rsidR="00386DDF" w:rsidRDefault="00386DDF" w:rsidP="00386DDF">
      <w:pPr>
        <w:spacing w:line="260" w:lineRule="exact"/>
        <w:jc w:val="left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 xml:space="preserve">　</w:t>
      </w:r>
      <w:r w:rsidRPr="00934A9E">
        <w:rPr>
          <w:rFonts w:ascii="UD デジタル 教科書体 NP-R" w:eastAsia="UD デジタル 教科書体 NP-R" w:hint="eastAsia"/>
        </w:rPr>
        <w:t>この調査は、西宮市保健所が今後の</w:t>
      </w:r>
      <w:r>
        <w:rPr>
          <w:rFonts w:ascii="UD デジタル 教科書体 NP-R" w:eastAsia="UD デジタル 教科書体 NP-R" w:hint="eastAsia"/>
        </w:rPr>
        <w:t>小児慢性特定疾病児童への支援のあり方</w:t>
      </w:r>
      <w:r w:rsidRPr="00934A9E">
        <w:rPr>
          <w:rFonts w:ascii="UD デジタル 教科書体 NP-R" w:eastAsia="UD デジタル 教科書体 NP-R" w:hint="eastAsia"/>
        </w:rPr>
        <w:t>や災害対策に役立てるために、現状を把握するためのものです。お手数ですが必ずご提出いただきますようご協力</w:t>
      </w:r>
      <w:r w:rsidR="001B6C6F">
        <w:rPr>
          <w:rFonts w:ascii="UD デジタル 教科書体 NP-R" w:eastAsia="UD デジタル 教科書体 NP-R" w:hint="eastAsia"/>
        </w:rPr>
        <w:t>を</w:t>
      </w:r>
      <w:r w:rsidRPr="00934A9E">
        <w:rPr>
          <w:rFonts w:ascii="UD デジタル 教科書体 NP-R" w:eastAsia="UD デジタル 教科書体 NP-R" w:hint="eastAsia"/>
        </w:rPr>
        <w:t>お願いします</w:t>
      </w:r>
      <w:r w:rsidRPr="00642740">
        <w:rPr>
          <w:rFonts w:ascii="UD デジタル 教科書体 NP-R" w:eastAsia="UD デジタル 教科書体 NP-R" w:hint="eastAsia"/>
          <w:sz w:val="22"/>
          <w:szCs w:val="24"/>
        </w:rPr>
        <w:t>。</w:t>
      </w:r>
    </w:p>
    <w:p w14:paraId="0275C4D1" w14:textId="77777777" w:rsidR="00386DDF" w:rsidRDefault="00386DDF" w:rsidP="00386DDF">
      <w:pPr>
        <w:spacing w:line="100" w:lineRule="exact"/>
        <w:jc w:val="left"/>
        <w:rPr>
          <w:rFonts w:ascii="UD デジタル 教科書体 NP-R" w:eastAsia="UD デジタル 教科書体 NP-R"/>
          <w:sz w:val="22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3373"/>
      </w:tblGrid>
      <w:tr w:rsidR="00E145ED" w:rsidRPr="00364D80" w14:paraId="175870B5" w14:textId="77777777" w:rsidTr="00CA4BB3">
        <w:trPr>
          <w:trHeight w:val="20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87323AD" w14:textId="061367C1" w:rsidR="00E145ED" w:rsidRPr="00364D80" w:rsidRDefault="00E145ED" w:rsidP="006065B4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70781F">
              <w:rPr>
                <w:rFonts w:ascii="UD デジタル 教科書体 NP-R" w:eastAsia="UD デジタル 教科書体 NP-R" w:hint="eastAsia"/>
                <w:sz w:val="20"/>
                <w:szCs w:val="20"/>
              </w:rPr>
              <w:t>フリガナ</w:t>
            </w:r>
          </w:p>
        </w:tc>
        <w:tc>
          <w:tcPr>
            <w:tcW w:w="5103" w:type="dxa"/>
          </w:tcPr>
          <w:p w14:paraId="542C815B" w14:textId="77777777" w:rsidR="00E145ED" w:rsidRPr="00364D80" w:rsidRDefault="00E145ED" w:rsidP="006065B4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373" w:type="dxa"/>
            <w:shd w:val="clear" w:color="auto" w:fill="F2F2F2" w:themeFill="background1" w:themeFillShade="F2"/>
          </w:tcPr>
          <w:p w14:paraId="4A6B7446" w14:textId="77777777" w:rsidR="00E145ED" w:rsidRPr="0070781F" w:rsidRDefault="00E145ED" w:rsidP="006065B4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70781F">
              <w:rPr>
                <w:rFonts w:ascii="UD デジタル 教科書体 NP-R" w:eastAsia="UD デジタル 教科書体 NP-R" w:hint="eastAsia"/>
                <w:sz w:val="20"/>
                <w:szCs w:val="20"/>
              </w:rPr>
              <w:t>生年月日</w:t>
            </w:r>
          </w:p>
        </w:tc>
      </w:tr>
      <w:tr w:rsidR="00E145ED" w:rsidRPr="00364D80" w14:paraId="25B31601" w14:textId="77777777" w:rsidTr="00CA4BB3">
        <w:trPr>
          <w:trHeight w:val="67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6E889F9" w14:textId="49183755" w:rsidR="00E145ED" w:rsidRPr="00364D80" w:rsidRDefault="00E145ED" w:rsidP="006065B4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364D80">
              <w:rPr>
                <w:rFonts w:ascii="UD デジタル 教科書体 NP-R" w:eastAsia="UD デジタル 教科書体 NP-R" w:hint="eastAsia"/>
                <w:szCs w:val="21"/>
              </w:rPr>
              <w:t>患者氏名（児童）</w:t>
            </w:r>
          </w:p>
        </w:tc>
        <w:tc>
          <w:tcPr>
            <w:tcW w:w="5103" w:type="dxa"/>
            <w:vAlign w:val="center"/>
          </w:tcPr>
          <w:p w14:paraId="1201F478" w14:textId="77777777" w:rsidR="00E145ED" w:rsidRPr="00364D80" w:rsidRDefault="00E145ED" w:rsidP="006065B4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373" w:type="dxa"/>
          </w:tcPr>
          <w:p w14:paraId="700C5F5B" w14:textId="65010D4F" w:rsidR="00E145ED" w:rsidRPr="00364D80" w:rsidRDefault="00E145ED" w:rsidP="00E145ED">
            <w:pPr>
              <w:spacing w:line="460" w:lineRule="exact"/>
              <w:ind w:firstLineChars="50" w:firstLine="105"/>
              <w:rPr>
                <w:rFonts w:ascii="UD デジタル 教科書体 NP-R" w:eastAsia="UD デジタル 教科書体 NP-R"/>
                <w:szCs w:val="21"/>
              </w:rPr>
            </w:pPr>
            <w:r w:rsidRPr="00364D80">
              <w:rPr>
                <w:rFonts w:ascii="UD デジタル 教科書体 NP-R" w:eastAsia="UD デジタル 教科書体 NP-R" w:hint="eastAsia"/>
                <w:szCs w:val="21"/>
              </w:rPr>
              <w:t>H  R　　　　年　　月　　日</w:t>
            </w:r>
          </w:p>
        </w:tc>
      </w:tr>
      <w:tr w:rsidR="00E145ED" w:rsidRPr="00364D80" w14:paraId="46A72AB1" w14:textId="77777777" w:rsidTr="0070781F">
        <w:trPr>
          <w:trHeight w:val="569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25FE639" w14:textId="77777777" w:rsidR="00E145ED" w:rsidRPr="00364D80" w:rsidRDefault="00E145ED" w:rsidP="006065B4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364D80">
              <w:rPr>
                <w:rFonts w:ascii="UD デジタル 教科書体 NP-R" w:eastAsia="UD デジタル 教科書体 NP-R" w:hint="eastAsia"/>
                <w:szCs w:val="21"/>
              </w:rPr>
              <w:t>受給者証疾患名</w:t>
            </w:r>
          </w:p>
        </w:tc>
        <w:tc>
          <w:tcPr>
            <w:tcW w:w="8476" w:type="dxa"/>
            <w:gridSpan w:val="2"/>
          </w:tcPr>
          <w:p w14:paraId="14100BF3" w14:textId="77777777" w:rsidR="00E145ED" w:rsidRPr="00364D80" w:rsidRDefault="00E145ED" w:rsidP="006065B4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E145ED" w:rsidRPr="00364D80" w14:paraId="6CD0E9E5" w14:textId="77777777" w:rsidTr="006E7EDD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61D91BC" w14:textId="17933B77" w:rsidR="00E145ED" w:rsidRPr="00364D80" w:rsidRDefault="00E145ED" w:rsidP="006065B4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364D80">
              <w:rPr>
                <w:rFonts w:ascii="UD デジタル 教科書体 NP-R" w:eastAsia="UD デジタル 教科書体 NP-R" w:hint="eastAsia"/>
                <w:szCs w:val="21"/>
              </w:rPr>
              <w:t>記入者</w:t>
            </w:r>
          </w:p>
        </w:tc>
        <w:tc>
          <w:tcPr>
            <w:tcW w:w="8476" w:type="dxa"/>
            <w:gridSpan w:val="2"/>
            <w:vAlign w:val="center"/>
          </w:tcPr>
          <w:p w14:paraId="6A6CD915" w14:textId="1931055C" w:rsidR="00E145ED" w:rsidRPr="00364D80" w:rsidRDefault="00E145ED" w:rsidP="006E7EDD">
            <w:pPr>
              <w:pStyle w:val="a9"/>
              <w:numPr>
                <w:ilvl w:val="0"/>
                <w:numId w:val="3"/>
              </w:numPr>
              <w:rPr>
                <w:rFonts w:ascii="UD デジタル 教科書体 NP-R" w:eastAsia="UD デジタル 教科書体 NP-R"/>
                <w:szCs w:val="21"/>
              </w:rPr>
            </w:pPr>
            <w:r w:rsidRPr="00364D80">
              <w:rPr>
                <w:rFonts w:ascii="UD デジタル 教科書体 NP-R" w:eastAsia="UD デジタル 教科書体 NP-R" w:hint="eastAsia"/>
                <w:szCs w:val="21"/>
              </w:rPr>
              <w:t>母</w:t>
            </w:r>
            <w:r w:rsidR="006E7EDD" w:rsidRPr="00364D80">
              <w:rPr>
                <w:rFonts w:ascii="UD デジタル 教科書体 NP-R" w:eastAsia="UD デジタル 教科書体 NP-R" w:hint="eastAsia"/>
                <w:szCs w:val="21"/>
              </w:rPr>
              <w:t xml:space="preserve">　　□ </w:t>
            </w:r>
            <w:r w:rsidRPr="00364D80">
              <w:rPr>
                <w:rFonts w:ascii="UD デジタル 教科書体 NP-R" w:eastAsia="UD デジタル 教科書体 NP-R" w:hint="eastAsia"/>
                <w:szCs w:val="21"/>
              </w:rPr>
              <w:t>父</w:t>
            </w:r>
            <w:r w:rsidR="006E7EDD" w:rsidRPr="00364D80">
              <w:rPr>
                <w:rFonts w:ascii="UD デジタル 教科書体 NP-R" w:eastAsia="UD デジタル 教科書体 NP-R" w:hint="eastAsia"/>
                <w:szCs w:val="21"/>
              </w:rPr>
              <w:t xml:space="preserve">　　□ </w:t>
            </w:r>
            <w:r w:rsidRPr="00364D80">
              <w:rPr>
                <w:rFonts w:ascii="UD デジタル 教科書体 NP-R" w:eastAsia="UD デジタル 教科書体 NP-R" w:hint="eastAsia"/>
                <w:szCs w:val="21"/>
              </w:rPr>
              <w:t>本人</w:t>
            </w:r>
            <w:r w:rsidR="006E7EDD" w:rsidRPr="00364D80">
              <w:rPr>
                <w:rFonts w:ascii="UD デジタル 教科書体 NP-R" w:eastAsia="UD デジタル 教科書体 NP-R" w:hint="eastAsia"/>
                <w:szCs w:val="21"/>
              </w:rPr>
              <w:t xml:space="preserve">　　□ </w:t>
            </w:r>
            <w:r w:rsidRPr="00364D80">
              <w:rPr>
                <w:rFonts w:ascii="UD デジタル 教科書体 NP-R" w:eastAsia="UD デジタル 教科書体 NP-R" w:hint="eastAsia"/>
                <w:szCs w:val="21"/>
              </w:rPr>
              <w:t xml:space="preserve">その他（　　</w:t>
            </w:r>
            <w:r w:rsidR="006E7EDD" w:rsidRPr="00364D80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364D80">
              <w:rPr>
                <w:rFonts w:ascii="UD デジタル 教科書体 NP-R" w:eastAsia="UD デジタル 教科書体 NP-R" w:hint="eastAsia"/>
                <w:szCs w:val="21"/>
              </w:rPr>
              <w:t xml:space="preserve">　　　　　　　　　）</w:t>
            </w:r>
          </w:p>
        </w:tc>
      </w:tr>
      <w:tr w:rsidR="00E145ED" w:rsidRPr="00364D80" w14:paraId="0A68BBF0" w14:textId="77777777" w:rsidTr="006E7EDD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5A9EC48" w14:textId="4EC51010" w:rsidR="00E145ED" w:rsidRPr="00364D80" w:rsidRDefault="006E7EDD" w:rsidP="006065B4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364D80">
              <w:rPr>
                <w:rFonts w:ascii="UD デジタル 教科書体 NP-R" w:eastAsia="UD デジタル 教科書体 NP-R" w:hint="eastAsia"/>
                <w:szCs w:val="21"/>
              </w:rPr>
              <w:t>受診状況</w:t>
            </w:r>
          </w:p>
        </w:tc>
        <w:tc>
          <w:tcPr>
            <w:tcW w:w="8476" w:type="dxa"/>
            <w:gridSpan w:val="2"/>
            <w:vAlign w:val="center"/>
          </w:tcPr>
          <w:p w14:paraId="02DA43D4" w14:textId="1C9F66CF" w:rsidR="00E145ED" w:rsidRPr="00364D80" w:rsidRDefault="006E7EDD" w:rsidP="006E7EDD">
            <w:pPr>
              <w:pStyle w:val="a9"/>
              <w:numPr>
                <w:ilvl w:val="0"/>
                <w:numId w:val="3"/>
              </w:numPr>
              <w:rPr>
                <w:rFonts w:ascii="UD デジタル 教科書体 NP-R" w:eastAsia="UD デジタル 教科書体 NP-R"/>
                <w:szCs w:val="21"/>
              </w:rPr>
            </w:pPr>
            <w:r w:rsidRPr="00364D80">
              <w:rPr>
                <w:rFonts w:ascii="UD デジタル 教科書体 NP-R" w:eastAsia="UD デジタル 教科書体 NP-R" w:hint="eastAsia"/>
                <w:szCs w:val="21"/>
              </w:rPr>
              <w:t>通院　　□ 往診　　□ 入院中（ いつから　 　 　年　　　月 ）</w:t>
            </w:r>
          </w:p>
        </w:tc>
      </w:tr>
      <w:tr w:rsidR="00E145ED" w:rsidRPr="00364D80" w14:paraId="7FD2107F" w14:textId="77777777" w:rsidTr="006E7EDD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EFEA833" w14:textId="31F18E75" w:rsidR="00E145ED" w:rsidRPr="00364D80" w:rsidRDefault="006E7EDD" w:rsidP="006065B4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364D80">
              <w:rPr>
                <w:rFonts w:ascii="UD デジタル 教科書体 NP-R" w:eastAsia="UD デジタル 教科書体 NP-R" w:hint="eastAsia"/>
                <w:szCs w:val="21"/>
              </w:rPr>
              <w:t>就園・就学・就労等の状況</w:t>
            </w:r>
          </w:p>
        </w:tc>
        <w:tc>
          <w:tcPr>
            <w:tcW w:w="8476" w:type="dxa"/>
            <w:gridSpan w:val="2"/>
            <w:vAlign w:val="center"/>
          </w:tcPr>
          <w:p w14:paraId="7839E515" w14:textId="77777777" w:rsidR="00E145ED" w:rsidRPr="00364D80" w:rsidRDefault="006E7EDD" w:rsidP="006E7EDD">
            <w:pPr>
              <w:pStyle w:val="a9"/>
              <w:numPr>
                <w:ilvl w:val="0"/>
                <w:numId w:val="3"/>
              </w:numPr>
              <w:rPr>
                <w:rFonts w:ascii="UD デジタル 教科書体 NP-R" w:eastAsia="UD デジタル 教科書体 NP-R"/>
                <w:szCs w:val="21"/>
              </w:rPr>
            </w:pPr>
            <w:r w:rsidRPr="00364D80">
              <w:rPr>
                <w:rFonts w:ascii="UD デジタル 教科書体 NP-R" w:eastAsia="UD デジタル 教科書体 NP-R" w:hint="eastAsia"/>
                <w:szCs w:val="21"/>
              </w:rPr>
              <w:t>未就学　　□ 保育所・幼稚園等　　□ 小学校　　□ 中学校</w:t>
            </w:r>
          </w:p>
          <w:p w14:paraId="4854FCF8" w14:textId="60090912" w:rsidR="006E7EDD" w:rsidRPr="00364D80" w:rsidRDefault="006E7EDD" w:rsidP="006E7EDD">
            <w:pPr>
              <w:pStyle w:val="a9"/>
              <w:numPr>
                <w:ilvl w:val="0"/>
                <w:numId w:val="3"/>
              </w:numPr>
              <w:rPr>
                <w:rFonts w:ascii="UD デジタル 教科書体 NP-R" w:eastAsia="UD デジタル 教科書体 NP-R"/>
                <w:szCs w:val="21"/>
              </w:rPr>
            </w:pPr>
            <w:r w:rsidRPr="00364D80">
              <w:rPr>
                <w:rFonts w:ascii="UD デジタル 教科書体 NP-R" w:eastAsia="UD デジタル 教科書体 NP-R" w:hint="eastAsia"/>
                <w:szCs w:val="21"/>
              </w:rPr>
              <w:t>特別支援学校　　□ 高等学校・高等専門学校　　□ 大学等（短大専門学校含む）</w:t>
            </w:r>
          </w:p>
          <w:p w14:paraId="3A879E56" w14:textId="497F345E" w:rsidR="006E7EDD" w:rsidRPr="00364D80" w:rsidRDefault="006E7EDD" w:rsidP="006E7EDD">
            <w:pPr>
              <w:pStyle w:val="a9"/>
              <w:numPr>
                <w:ilvl w:val="0"/>
                <w:numId w:val="3"/>
              </w:numPr>
              <w:rPr>
                <w:rFonts w:ascii="UD デジタル 教科書体 NP-R" w:eastAsia="UD デジタル 教科書体 NP-R"/>
                <w:szCs w:val="21"/>
              </w:rPr>
            </w:pPr>
            <w:r w:rsidRPr="00364D80">
              <w:rPr>
                <w:rFonts w:ascii="UD デジタル 教科書体 NP-R" w:eastAsia="UD デジタル 教科書体 NP-R" w:hint="eastAsia"/>
                <w:szCs w:val="21"/>
              </w:rPr>
              <w:t>就労　　□ その他（　　　　　　　　　　　　　　　　　　　　　　　　）</w:t>
            </w:r>
          </w:p>
        </w:tc>
      </w:tr>
    </w:tbl>
    <w:p w14:paraId="524ABD67" w14:textId="77777777" w:rsidR="00386DDF" w:rsidRPr="00364D80" w:rsidRDefault="00386DDF" w:rsidP="007942EA">
      <w:pPr>
        <w:spacing w:line="200" w:lineRule="exact"/>
        <w:jc w:val="left"/>
        <w:rPr>
          <w:rFonts w:ascii="UD デジタル 教科書体 NP-R" w:eastAsia="UD デジタル 教科書体 NP-R"/>
          <w:szCs w:val="21"/>
        </w:rPr>
      </w:pPr>
    </w:p>
    <w:p w14:paraId="14152254" w14:textId="05FBE817" w:rsidR="007942EA" w:rsidRPr="00CA4BB3" w:rsidRDefault="007942EA" w:rsidP="007942EA">
      <w:pPr>
        <w:jc w:val="left"/>
        <w:rPr>
          <w:rFonts w:ascii="UD デジタル 教科書体 NP-R" w:eastAsia="UD デジタル 教科書体 NP-R"/>
          <w:szCs w:val="21"/>
        </w:rPr>
      </w:pPr>
      <w:r w:rsidRPr="00CA4BB3">
        <w:rPr>
          <w:rFonts w:ascii="UD デジタル 教科書体 NP-R" w:eastAsia="UD デジタル 教科書体 NP-R" w:hint="eastAsia"/>
          <w:b/>
          <w:bCs/>
          <w:szCs w:val="21"/>
        </w:rPr>
        <w:t>１．</w:t>
      </w:r>
      <w:r w:rsidRPr="00CA4BB3">
        <w:rPr>
          <w:rFonts w:ascii="UD デジタル 教科書体 NP-R" w:eastAsia="UD デジタル 教科書体 NP-R" w:hint="eastAsia"/>
          <w:b/>
          <w:bCs/>
          <w:szCs w:val="21"/>
          <w:u w:val="wave"/>
        </w:rPr>
        <w:t>自宅で</w:t>
      </w:r>
      <w:r w:rsidRPr="00CA4BB3">
        <w:rPr>
          <w:rFonts w:ascii="UD デジタル 教科書体 NP-R" w:eastAsia="UD デジタル 教科書体 NP-R" w:hint="eastAsia"/>
          <w:b/>
          <w:bCs/>
          <w:szCs w:val="21"/>
        </w:rPr>
        <w:t xml:space="preserve">行っている治療（医療機器）やケアはありますか？　</w:t>
      </w:r>
      <w:r w:rsidRPr="00CA4BB3">
        <w:rPr>
          <w:rFonts w:ascii="UD デジタル 教科書体 NP-R" w:eastAsia="UD デジタル 教科書体 NP-R" w:hint="eastAsia"/>
          <w:szCs w:val="21"/>
        </w:rPr>
        <w:t>※通院・入院時のみは含みません。</w:t>
      </w:r>
    </w:p>
    <w:tbl>
      <w:tblPr>
        <w:tblStyle w:val="ae"/>
        <w:tblW w:w="0" w:type="auto"/>
        <w:tblInd w:w="-23" w:type="dxa"/>
        <w:tblLook w:val="04A0" w:firstRow="1" w:lastRow="0" w:firstColumn="1" w:lastColumn="0" w:noHBand="0" w:noVBand="1"/>
      </w:tblPr>
      <w:tblGrid>
        <w:gridCol w:w="567"/>
        <w:gridCol w:w="2127"/>
        <w:gridCol w:w="283"/>
        <w:gridCol w:w="567"/>
        <w:gridCol w:w="2126"/>
      </w:tblGrid>
      <w:tr w:rsidR="001B6C6F" w:rsidRPr="00CA4BB3" w14:paraId="5F183BAC" w14:textId="77777777" w:rsidTr="00F83E9F">
        <w:trPr>
          <w:trHeight w:val="186"/>
        </w:trPr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2F2F2" w:themeFill="background1" w:themeFillShade="F2"/>
          </w:tcPr>
          <w:p w14:paraId="09D2A831" w14:textId="77777777" w:rsidR="007942EA" w:rsidRPr="00CA4BB3" w:rsidRDefault="007942EA" w:rsidP="00AB68FD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bookmarkStart w:id="0" w:name="_Hlk220683249"/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18B11B3" w14:textId="46098590" w:rsidR="007942EA" w:rsidRPr="00CA4BB3" w:rsidRDefault="007942EA" w:rsidP="00AB68FD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ない</w:t>
            </w:r>
            <w:r w:rsidR="00E512B9" w:rsidRPr="00E512B9">
              <w:rPr>
                <w:rFonts w:ascii="UD デジタル 教科書体 NP-R" w:eastAsia="UD デジタル 教科書体 NP-R" w:hint="eastAsia"/>
                <w:sz w:val="18"/>
                <w:szCs w:val="18"/>
              </w:rPr>
              <w:t>（➡ 問４へ）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</w:tcPr>
          <w:p w14:paraId="7F32FF2D" w14:textId="77777777" w:rsidR="007942EA" w:rsidRPr="00CA4BB3" w:rsidRDefault="007942EA" w:rsidP="00AB68FD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62746AFD" w14:textId="77777777" w:rsidR="007942EA" w:rsidRPr="00CA4BB3" w:rsidRDefault="007942EA" w:rsidP="00AB68FD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27395FAD" w14:textId="73A20433" w:rsidR="007942EA" w:rsidRPr="00CA4BB3" w:rsidRDefault="007942EA" w:rsidP="00AB68FD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ある</w:t>
            </w:r>
            <w:r w:rsidR="00E512B9" w:rsidRPr="00E512B9">
              <w:rPr>
                <w:rFonts w:ascii="UD デジタル 教科書体 NP-R" w:eastAsia="UD デジタル 教科書体 NP-R" w:hint="eastAsia"/>
                <w:sz w:val="18"/>
                <w:szCs w:val="18"/>
              </w:rPr>
              <w:t>（➡ 問</w:t>
            </w:r>
            <w:r w:rsidR="00E512B9">
              <w:rPr>
                <w:rFonts w:ascii="UD デジタル 教科書体 NP-R" w:eastAsia="UD デジタル 教科書体 NP-R" w:hint="eastAsia"/>
                <w:sz w:val="18"/>
                <w:szCs w:val="18"/>
              </w:rPr>
              <w:t>２</w:t>
            </w:r>
            <w:r w:rsidR="00E512B9" w:rsidRPr="00E512B9">
              <w:rPr>
                <w:rFonts w:ascii="UD デジタル 教科書体 NP-R" w:eastAsia="UD デジタル 教科書体 NP-R" w:hint="eastAsia"/>
                <w:sz w:val="18"/>
                <w:szCs w:val="18"/>
              </w:rPr>
              <w:t>へ）</w:t>
            </w:r>
          </w:p>
        </w:tc>
      </w:tr>
    </w:tbl>
    <w:bookmarkEnd w:id="0"/>
    <w:p w14:paraId="3FB62ECB" w14:textId="002A02BE" w:rsidR="007942EA" w:rsidRPr="00CA4BB3" w:rsidRDefault="001B6C6F" w:rsidP="007942EA">
      <w:pPr>
        <w:spacing w:line="200" w:lineRule="exact"/>
        <w:jc w:val="left"/>
        <w:rPr>
          <w:rFonts w:ascii="UD デジタル 教科書体 NP-R" w:eastAsia="UD デジタル 教科書体 NP-R"/>
          <w:szCs w:val="21"/>
        </w:rPr>
      </w:pPr>
      <w:r>
        <w:rPr>
          <w:rFonts w:ascii="UD デジタル 教科書体 NP-R" w:eastAsia="UD デジタル 教科書体 NP-R"/>
          <w:noProof/>
        </w:rPr>
        <w:drawing>
          <wp:anchor distT="0" distB="0" distL="114300" distR="114300" simplePos="0" relativeHeight="251679744" behindDoc="0" locked="0" layoutInCell="1" allowOverlap="1" wp14:anchorId="114F9EE8" wp14:editId="485D6991">
            <wp:simplePos x="0" y="0"/>
            <wp:positionH relativeFrom="margin">
              <wp:posOffset>4956175</wp:posOffset>
            </wp:positionH>
            <wp:positionV relativeFrom="paragraph">
              <wp:posOffset>123825</wp:posOffset>
            </wp:positionV>
            <wp:extent cx="222250" cy="182880"/>
            <wp:effectExtent l="0" t="0" r="6350" b="762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DFE82" w14:textId="0D689508" w:rsidR="007942EA" w:rsidRPr="00CA4BB3" w:rsidRDefault="007942EA" w:rsidP="007942EA">
      <w:pPr>
        <w:jc w:val="left"/>
        <w:rPr>
          <w:rFonts w:ascii="UD デジタル 教科書体 NP-R" w:eastAsia="UD デジタル 教科書体 NP-R"/>
          <w:b/>
          <w:bCs/>
          <w:szCs w:val="21"/>
        </w:rPr>
      </w:pPr>
      <w:bookmarkStart w:id="1" w:name="_Hlk220683238"/>
      <w:r w:rsidRPr="00CA4BB3">
        <w:rPr>
          <w:rFonts w:ascii="UD デジタル 教科書体 NP-R" w:eastAsia="UD デジタル 教科書体 NP-R" w:hAnsi="ＭＳ 明朝" w:cs="ＭＳ 明朝" w:hint="eastAsia"/>
          <w:b/>
          <w:bCs/>
          <w:szCs w:val="21"/>
        </w:rPr>
        <w:t>２．（上記１</w:t>
      </w:r>
      <w:r w:rsidRPr="00CA4BB3">
        <w:rPr>
          <w:rFonts w:ascii="UD デジタル 教科書体 NP-R" w:eastAsia="UD デジタル 教科書体 NP-R" w:hAnsi="ＭＳ 明朝" w:cs="ＭＳ 明朝" w:hint="eastAsia"/>
          <w:b/>
          <w:bCs/>
          <w:szCs w:val="21"/>
          <w:u w:val="wave"/>
        </w:rPr>
        <w:t>「</w:t>
      </w:r>
      <w:r w:rsidRPr="00CA4BB3">
        <w:rPr>
          <w:rFonts w:ascii="UD デジタル 教科書体 NP-R" w:eastAsia="UD デジタル 教科書体 NP-R" w:hint="eastAsia"/>
          <w:b/>
          <w:bCs/>
          <w:szCs w:val="21"/>
          <w:u w:val="wave"/>
        </w:rPr>
        <w:t>ある」</w:t>
      </w:r>
      <w:r w:rsidRPr="00CA4BB3">
        <w:rPr>
          <w:rFonts w:ascii="UD デジタル 教科書体 NP-R" w:eastAsia="UD デジタル 教科書体 NP-R" w:hint="eastAsia"/>
          <w:b/>
          <w:bCs/>
          <w:szCs w:val="21"/>
        </w:rPr>
        <w:t>人のみ）、該当する</w:t>
      </w:r>
      <w:r w:rsidRPr="00CA4BB3">
        <w:rPr>
          <w:rFonts w:ascii="UD デジタル 教科書体 NP-R" w:eastAsia="UD デジタル 教科書体 NP-R" w:hint="eastAsia"/>
          <w:b/>
          <w:bCs/>
          <w:szCs w:val="21"/>
          <w:u w:val="wave"/>
        </w:rPr>
        <w:t>すべての</w:t>
      </w:r>
      <w:r w:rsidRPr="00CA4BB3">
        <w:rPr>
          <w:rFonts w:ascii="UD デジタル 教科書体 NP-R" w:eastAsia="UD デジタル 教科書体 NP-R" w:hint="eastAsia"/>
          <w:b/>
          <w:bCs/>
          <w:szCs w:val="21"/>
        </w:rPr>
        <w:t>治療（医療機器）やケアの太枠に</w:t>
      </w:r>
      <w:r w:rsidR="001B6C6F">
        <w:rPr>
          <w:rFonts w:ascii="Segoe UI Emoji" w:eastAsia="UD デジタル 教科書体 NP-R" w:hAnsi="Segoe UI Emoji" w:cs="Segoe UI Emoji" w:hint="eastAsia"/>
          <w:b/>
          <w:bCs/>
          <w:szCs w:val="21"/>
        </w:rPr>
        <w:t xml:space="preserve"> </w:t>
      </w:r>
      <w:r w:rsidR="001B6C6F">
        <w:rPr>
          <w:rFonts w:ascii="Segoe UI Emoji" w:eastAsia="UD デジタル 教科書体 NP-R" w:hAnsi="Segoe UI Emoji" w:cs="Segoe UI Emoji" w:hint="eastAsia"/>
          <w:b/>
          <w:bCs/>
          <w:szCs w:val="21"/>
        </w:rPr>
        <w:t xml:space="preserve">　</w:t>
      </w:r>
      <w:r w:rsidRPr="00CA4BB3">
        <w:rPr>
          <w:rFonts w:ascii="UD デジタル 教科書体 NP-R" w:eastAsia="UD デジタル 教科書体 NP-R" w:hint="eastAsia"/>
          <w:b/>
          <w:bCs/>
          <w:szCs w:val="21"/>
        </w:rPr>
        <w:t>をつけてください。</w:t>
      </w:r>
    </w:p>
    <w:tbl>
      <w:tblPr>
        <w:tblStyle w:val="11"/>
        <w:tblW w:w="104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552"/>
        <w:gridCol w:w="283"/>
        <w:gridCol w:w="567"/>
        <w:gridCol w:w="2977"/>
        <w:gridCol w:w="284"/>
        <w:gridCol w:w="567"/>
        <w:gridCol w:w="2693"/>
      </w:tblGrid>
      <w:tr w:rsidR="00F83E9F" w:rsidRPr="00CA4BB3" w14:paraId="0D61639D" w14:textId="77777777" w:rsidTr="00F83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3E89961F" w14:textId="77777777" w:rsidR="007942EA" w:rsidRPr="00CA4BB3" w:rsidRDefault="007942EA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bookmarkStart w:id="2" w:name="_Hlk220677151"/>
            <w:bookmarkEnd w:id="1"/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3F50F562" w14:textId="77777777" w:rsidR="007942EA" w:rsidRPr="00CA4BB3" w:rsidRDefault="007942EA" w:rsidP="00AB6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  <w:r w:rsidRPr="00CA4BB3"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  <w:t>内服治療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FE28D71" w14:textId="77777777" w:rsidR="007942EA" w:rsidRPr="00CA4BB3" w:rsidRDefault="007942EA" w:rsidP="00AB6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</w:tcPr>
          <w:p w14:paraId="5158DD8D" w14:textId="77777777" w:rsidR="007942EA" w:rsidRPr="00CA4BB3" w:rsidRDefault="007942EA" w:rsidP="00AB6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59383839" w14:textId="77777777" w:rsidR="007942EA" w:rsidRPr="00CA4BB3" w:rsidRDefault="007942EA" w:rsidP="00AB6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  <w:r w:rsidRPr="00CA4BB3"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  <w:t>在宅酸素療法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CD1BFEB" w14:textId="77777777" w:rsidR="007942EA" w:rsidRPr="00CA4BB3" w:rsidRDefault="007942EA" w:rsidP="00AB6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</w:tcPr>
          <w:p w14:paraId="75BC72B5" w14:textId="31BCA7E8" w:rsidR="007942EA" w:rsidRPr="00CA4BB3" w:rsidRDefault="007942EA" w:rsidP="00AB6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59898FE0" w14:textId="3ED12B64" w:rsidR="007942EA" w:rsidRPr="00CA4BB3" w:rsidRDefault="007942EA" w:rsidP="00AB68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b w:val="0"/>
                <w:bCs w:val="0"/>
                <w:szCs w:val="21"/>
              </w:rPr>
              <w:t>自宅での</w:t>
            </w:r>
            <w:r w:rsidRPr="00CA4BB3"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  <w:t>透析</w:t>
            </w:r>
          </w:p>
        </w:tc>
      </w:tr>
      <w:tr w:rsidR="00F83E9F" w:rsidRPr="00CA4BB3" w14:paraId="0C201FCA" w14:textId="77777777" w:rsidTr="00F83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6C372C57" w14:textId="77777777" w:rsidR="007942EA" w:rsidRPr="00CA4BB3" w:rsidRDefault="007942EA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1BACE930" w14:textId="77777777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/>
                <w:szCs w:val="21"/>
              </w:rPr>
              <w:t>血糖測定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537A9959" w14:textId="77777777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</w:tcPr>
          <w:p w14:paraId="2159CD0A" w14:textId="77777777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0D1BCD15" w14:textId="77777777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/>
                <w:szCs w:val="21"/>
              </w:rPr>
              <w:t>気管切開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E9746F0" w14:textId="77777777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</w:tcPr>
          <w:p w14:paraId="0C895AC1" w14:textId="308732F0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0C6B5171" w14:textId="66558E8B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/>
                <w:szCs w:val="21"/>
              </w:rPr>
              <w:t>排便管理</w:t>
            </w:r>
            <w:r w:rsidRPr="00CA4BB3">
              <w:rPr>
                <w:rFonts w:ascii="UD デジタル 教科書体 NP-R" w:eastAsia="UD デジタル 教科書体 NP-R"/>
                <w:sz w:val="16"/>
                <w:szCs w:val="16"/>
              </w:rPr>
              <w:t>（ストーマ等）</w:t>
            </w:r>
          </w:p>
        </w:tc>
      </w:tr>
      <w:tr w:rsidR="00F83E9F" w:rsidRPr="00CA4BB3" w14:paraId="675B64C1" w14:textId="77777777" w:rsidTr="00F83E9F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477043A7" w14:textId="77777777" w:rsidR="007942EA" w:rsidRPr="00CA4BB3" w:rsidRDefault="007942EA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38E02B25" w14:textId="77777777" w:rsidR="007942EA" w:rsidRPr="00CA4BB3" w:rsidRDefault="007942EA" w:rsidP="00AB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/>
                <w:szCs w:val="21"/>
              </w:rPr>
              <w:t>自己注射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AE3FD3E" w14:textId="77777777" w:rsidR="007942EA" w:rsidRPr="00CA4BB3" w:rsidRDefault="007942EA" w:rsidP="00AB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</w:tcPr>
          <w:p w14:paraId="6776DBFC" w14:textId="77777777" w:rsidR="007942EA" w:rsidRPr="00CA4BB3" w:rsidRDefault="007942EA" w:rsidP="00AB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55E22FAF" w14:textId="77777777" w:rsidR="007942EA" w:rsidRPr="00CA4BB3" w:rsidRDefault="007942EA" w:rsidP="00AB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CPAP</w:t>
            </w:r>
            <w:r w:rsidRPr="00CA4BB3">
              <w:rPr>
                <w:rFonts w:ascii="UD デジタル 教科書体 NP-R" w:eastAsia="UD デジタル 教科書体 NP-R" w:hint="eastAsia"/>
                <w:sz w:val="16"/>
                <w:szCs w:val="16"/>
              </w:rPr>
              <w:t>（シーパップ）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14C1DF2" w14:textId="77777777" w:rsidR="007942EA" w:rsidRPr="00CA4BB3" w:rsidRDefault="007942EA" w:rsidP="00AB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</w:tcPr>
          <w:p w14:paraId="4025B0CB" w14:textId="77777777" w:rsidR="007942EA" w:rsidRPr="00CA4BB3" w:rsidRDefault="007942EA" w:rsidP="00AB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00FC3A76" w14:textId="617C0106" w:rsidR="007942EA" w:rsidRPr="00CA4BB3" w:rsidRDefault="007942EA" w:rsidP="00AB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/>
                <w:szCs w:val="21"/>
              </w:rPr>
              <w:t>けいれん発作対応</w:t>
            </w:r>
          </w:p>
        </w:tc>
      </w:tr>
      <w:tr w:rsidR="00F83E9F" w:rsidRPr="00CA4BB3" w14:paraId="3CA67BBD" w14:textId="77777777" w:rsidTr="00F83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3835408B" w14:textId="77777777" w:rsidR="007942EA" w:rsidRPr="00CA4BB3" w:rsidRDefault="007942EA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2619E35C" w14:textId="55D8ABFC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/>
                <w:szCs w:val="21"/>
              </w:rPr>
              <w:t>経管栄養</w:t>
            </w:r>
            <w:r w:rsidRPr="00CA4BB3">
              <w:rPr>
                <w:rFonts w:ascii="UD デジタル 教科書体 NP-R" w:eastAsia="UD デジタル 教科書体 NP-R"/>
                <w:sz w:val="16"/>
                <w:szCs w:val="16"/>
              </w:rPr>
              <w:t>（経鼻・胃ろう・経腸）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A33FF23" w14:textId="77777777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</w:tcPr>
          <w:p w14:paraId="47CFBCD4" w14:textId="77777777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1D05AD82" w14:textId="3DFAB403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/>
                <w:szCs w:val="21"/>
              </w:rPr>
              <w:t>人工呼吸器</w:t>
            </w:r>
            <w:r w:rsidRPr="00CA4BB3">
              <w:rPr>
                <w:rFonts w:ascii="UD デジタル 教科書体 NP-R" w:eastAsia="UD デジタル 教科書体 NP-R"/>
                <w:sz w:val="16"/>
                <w:szCs w:val="16"/>
              </w:rPr>
              <w:t>（気管切開・鼻マスク）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DDE28D1" w14:textId="77777777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</w:tcPr>
          <w:p w14:paraId="4ED0DCE6" w14:textId="77777777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3DB750E0" w14:textId="7827ECE0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/>
                <w:szCs w:val="21"/>
              </w:rPr>
              <w:t>鼻咽頭エアウェイ</w:t>
            </w:r>
          </w:p>
        </w:tc>
      </w:tr>
      <w:tr w:rsidR="00F83E9F" w:rsidRPr="00CA4BB3" w14:paraId="04C377F5" w14:textId="77777777" w:rsidTr="00F83E9F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59E5DDBF" w14:textId="77777777" w:rsidR="007942EA" w:rsidRPr="00CA4BB3" w:rsidRDefault="007942EA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6278CB4A" w14:textId="77777777" w:rsidR="007942EA" w:rsidRPr="00CA4BB3" w:rsidRDefault="007942EA" w:rsidP="00AB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/>
                <w:szCs w:val="21"/>
              </w:rPr>
              <w:t>導尿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4F1BCD18" w14:textId="77777777" w:rsidR="007942EA" w:rsidRPr="00CA4BB3" w:rsidRDefault="007942EA" w:rsidP="00AB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</w:tcPr>
          <w:p w14:paraId="7897EB2E" w14:textId="77777777" w:rsidR="007942EA" w:rsidRPr="00CA4BB3" w:rsidRDefault="007942EA" w:rsidP="00AB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77263F44" w14:textId="77777777" w:rsidR="007942EA" w:rsidRPr="00CA4BB3" w:rsidRDefault="007942EA" w:rsidP="00AB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/>
                <w:szCs w:val="21"/>
              </w:rPr>
              <w:t>点滴ポンプ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115601C7" w14:textId="77777777" w:rsidR="007942EA" w:rsidRPr="00CA4BB3" w:rsidRDefault="007942EA" w:rsidP="00AB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</w:tcPr>
          <w:p w14:paraId="2B8EDC54" w14:textId="77777777" w:rsidR="007942EA" w:rsidRPr="00CA4BB3" w:rsidRDefault="007942EA" w:rsidP="00AB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22A73C5D" w14:textId="6CEB4AB5" w:rsidR="007942EA" w:rsidRPr="00CA4BB3" w:rsidRDefault="007942EA" w:rsidP="00AB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/>
                <w:szCs w:val="21"/>
              </w:rPr>
              <w:t>中心静脈カテーテル</w:t>
            </w:r>
          </w:p>
        </w:tc>
      </w:tr>
      <w:tr w:rsidR="00F83E9F" w:rsidRPr="00CA4BB3" w14:paraId="7A423F1B" w14:textId="77777777" w:rsidTr="00F83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59DDA002" w14:textId="77777777" w:rsidR="007942EA" w:rsidRPr="00CA4BB3" w:rsidRDefault="007942EA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26505ACC" w14:textId="77777777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/>
                <w:szCs w:val="21"/>
              </w:rPr>
              <w:t>たん吸引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73B8176D" w14:textId="77777777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</w:tcPr>
          <w:p w14:paraId="7867B033" w14:textId="77777777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3CDF7B41" w14:textId="77777777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/>
                <w:szCs w:val="21"/>
              </w:rPr>
              <w:t>ネブライザー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648847A6" w14:textId="77777777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</w:tcPr>
          <w:p w14:paraId="5B319FBE" w14:textId="77777777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19CA2035" w14:textId="7FDB81CD" w:rsidR="007942EA" w:rsidRPr="00CA4BB3" w:rsidRDefault="007942EA" w:rsidP="00AB6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/>
                <w:szCs w:val="21"/>
              </w:rPr>
              <w:t>ペースメーカー</w:t>
            </w:r>
          </w:p>
        </w:tc>
      </w:tr>
      <w:tr w:rsidR="007942EA" w:rsidRPr="00CA4BB3" w14:paraId="71F30BEA" w14:textId="77777777" w:rsidTr="00F83E9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5A7BF54E" w14:textId="77777777" w:rsidR="007942EA" w:rsidRPr="00CA4BB3" w:rsidRDefault="007942EA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9923" w:type="dxa"/>
            <w:gridSpan w:val="7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607E8CF9" w14:textId="73DDA671" w:rsidR="007942EA" w:rsidRPr="00CA4BB3" w:rsidRDefault="007942EA" w:rsidP="00AB6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その他（　　　　　　　　　　　　　　　　　　　　　　　　　　　　　　　　　　　　　）</w:t>
            </w:r>
          </w:p>
        </w:tc>
      </w:tr>
      <w:bookmarkEnd w:id="2"/>
    </w:tbl>
    <w:p w14:paraId="141CF996" w14:textId="4159CFEA" w:rsidR="007942EA" w:rsidRPr="00CA4BB3" w:rsidRDefault="007942EA" w:rsidP="007942EA">
      <w:pPr>
        <w:spacing w:line="200" w:lineRule="exact"/>
        <w:jc w:val="left"/>
        <w:rPr>
          <w:rFonts w:ascii="UD デジタル 教科書体 NP-R" w:eastAsia="UD デジタル 教科書体 NP-R"/>
          <w:szCs w:val="21"/>
        </w:rPr>
      </w:pPr>
    </w:p>
    <w:p w14:paraId="369FA06C" w14:textId="1041DB8C" w:rsidR="007942EA" w:rsidRPr="00CA4BB3" w:rsidRDefault="007942EA" w:rsidP="007942EA">
      <w:pPr>
        <w:jc w:val="left"/>
        <w:rPr>
          <w:rFonts w:ascii="UD デジタル 教科書体 NP-R" w:eastAsia="UD デジタル 教科書体 NP-R"/>
          <w:b/>
          <w:bCs/>
          <w:szCs w:val="21"/>
        </w:rPr>
      </w:pPr>
      <w:r w:rsidRPr="00CA4BB3">
        <w:rPr>
          <w:rFonts w:ascii="UD デジタル 教科書体 NP-R" w:eastAsia="UD デジタル 教科書体 NP-R" w:hAnsi="ＭＳ 明朝" w:cs="ＭＳ 明朝" w:hint="eastAsia"/>
          <w:b/>
          <w:bCs/>
          <w:szCs w:val="21"/>
        </w:rPr>
        <w:t>３．上記２で回答した医療機器のうち、常時コンセントを差していないと使えないものはありますか？</w:t>
      </w:r>
    </w:p>
    <w:tbl>
      <w:tblPr>
        <w:tblStyle w:val="ae"/>
        <w:tblW w:w="0" w:type="auto"/>
        <w:tblInd w:w="-23" w:type="dxa"/>
        <w:tblLook w:val="04A0" w:firstRow="1" w:lastRow="0" w:firstColumn="1" w:lastColumn="0" w:noHBand="0" w:noVBand="1"/>
      </w:tblPr>
      <w:tblGrid>
        <w:gridCol w:w="567"/>
        <w:gridCol w:w="1418"/>
        <w:gridCol w:w="283"/>
        <w:gridCol w:w="567"/>
        <w:gridCol w:w="1560"/>
      </w:tblGrid>
      <w:tr w:rsidR="007942EA" w:rsidRPr="00CA4BB3" w14:paraId="27E9ED37" w14:textId="77777777" w:rsidTr="00F83E9F">
        <w:trPr>
          <w:trHeight w:val="179"/>
        </w:trPr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2F2F2" w:themeFill="background1" w:themeFillShade="F2"/>
          </w:tcPr>
          <w:p w14:paraId="24DA1A2A" w14:textId="6AE6DF79" w:rsidR="007942EA" w:rsidRPr="00CA4BB3" w:rsidRDefault="007942EA" w:rsidP="00AB68FD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E2A894F" w14:textId="77777777" w:rsidR="007942EA" w:rsidRPr="00CA4BB3" w:rsidRDefault="007942EA" w:rsidP="00AB68FD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ない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</w:tcPr>
          <w:p w14:paraId="20E2838D" w14:textId="77777777" w:rsidR="007942EA" w:rsidRPr="00CA4BB3" w:rsidRDefault="007942EA" w:rsidP="00AB68FD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2CDD889F" w14:textId="77777777" w:rsidR="007942EA" w:rsidRPr="00CA4BB3" w:rsidRDefault="007942EA" w:rsidP="00AB68FD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49CF11C7" w14:textId="77777777" w:rsidR="007942EA" w:rsidRPr="00CA4BB3" w:rsidRDefault="007942EA" w:rsidP="00AB68FD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ある</w:t>
            </w:r>
          </w:p>
        </w:tc>
      </w:tr>
    </w:tbl>
    <w:p w14:paraId="543E1C5D" w14:textId="74E2677E" w:rsidR="007942EA" w:rsidRPr="00CA4BB3" w:rsidRDefault="001B6C6F" w:rsidP="007942EA">
      <w:pPr>
        <w:spacing w:line="200" w:lineRule="exact"/>
        <w:jc w:val="left"/>
        <w:rPr>
          <w:rFonts w:ascii="UD デジタル 教科書体 NP-R" w:eastAsia="UD デジタル 教科書体 NP-R"/>
          <w:szCs w:val="21"/>
        </w:rPr>
      </w:pPr>
      <w:r>
        <w:rPr>
          <w:rFonts w:ascii="UD デジタル 教科書体 NP-R" w:eastAsia="UD デジタル 教科書体 NP-R"/>
          <w:b/>
          <w:bCs/>
          <w:noProof/>
          <w:szCs w:val="21"/>
        </w:rPr>
        <w:drawing>
          <wp:anchor distT="0" distB="0" distL="114300" distR="114300" simplePos="0" relativeHeight="251680768" behindDoc="0" locked="0" layoutInCell="1" allowOverlap="1" wp14:anchorId="15858BA5" wp14:editId="54C8BC32">
            <wp:simplePos x="0" y="0"/>
            <wp:positionH relativeFrom="column">
              <wp:posOffset>4280562</wp:posOffset>
            </wp:positionH>
            <wp:positionV relativeFrom="paragraph">
              <wp:posOffset>127967</wp:posOffset>
            </wp:positionV>
            <wp:extent cx="225425" cy="182880"/>
            <wp:effectExtent l="0" t="0" r="3175" b="762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D2FD44" w14:textId="088B5317" w:rsidR="007942EA" w:rsidRPr="00CA4BB3" w:rsidRDefault="007942EA" w:rsidP="007942EA">
      <w:pPr>
        <w:jc w:val="left"/>
        <w:rPr>
          <w:rFonts w:ascii="UD デジタル 教科書体 NP-R" w:eastAsia="UD デジタル 教科書体 NP-R"/>
          <w:b/>
          <w:bCs/>
          <w:szCs w:val="21"/>
        </w:rPr>
      </w:pPr>
      <w:r w:rsidRPr="00CA4BB3">
        <w:rPr>
          <w:rFonts w:ascii="UD デジタル 教科書体 NP-R" w:eastAsia="UD デジタル 教科書体 NP-R" w:hint="eastAsia"/>
          <w:b/>
          <w:bCs/>
          <w:szCs w:val="21"/>
        </w:rPr>
        <w:t>４．大規模停電や自宅損壊等の時に</w:t>
      </w:r>
      <w:r w:rsidRPr="00CA4BB3">
        <w:rPr>
          <w:rFonts w:ascii="UD デジタル 教科書体 NP-R" w:eastAsia="UD デジタル 教科書体 NP-R" w:hint="eastAsia"/>
          <w:b/>
          <w:bCs/>
          <w:szCs w:val="21"/>
          <w:u w:val="wave"/>
        </w:rPr>
        <w:t>考えているすべての</w:t>
      </w:r>
      <w:r w:rsidRPr="00CA4BB3">
        <w:rPr>
          <w:rFonts w:ascii="UD デジタル 教科書体 NP-R" w:eastAsia="UD デジタル 教科書体 NP-R" w:hint="eastAsia"/>
          <w:b/>
          <w:bCs/>
          <w:szCs w:val="21"/>
        </w:rPr>
        <w:t>避難先の太枠に</w:t>
      </w:r>
      <w:r w:rsidR="001B6C6F">
        <w:rPr>
          <w:rFonts w:ascii="UD デジタル 教科書体 NP-R" w:eastAsia="UD デジタル 教科書体 NP-R" w:hint="eastAsia"/>
          <w:b/>
          <w:bCs/>
          <w:szCs w:val="21"/>
        </w:rPr>
        <w:t xml:space="preserve"> </w:t>
      </w:r>
      <w:r w:rsidR="001B6C6F">
        <w:rPr>
          <w:rFonts w:ascii="Segoe UI Emoji" w:eastAsia="UD デジタル 教科書体 NP-R" w:hAnsi="Segoe UI Emoji" w:cs="Segoe UI Emoji" w:hint="eastAsia"/>
          <w:b/>
          <w:bCs/>
          <w:szCs w:val="21"/>
        </w:rPr>
        <w:t xml:space="preserve">　</w:t>
      </w:r>
      <w:r w:rsidRPr="00CA4BB3">
        <w:rPr>
          <w:rFonts w:ascii="UD デジタル 教科書体 NP-R" w:eastAsia="UD デジタル 教科書体 NP-R" w:hint="eastAsia"/>
          <w:b/>
          <w:bCs/>
          <w:szCs w:val="21"/>
        </w:rPr>
        <w:t>をつけてください。</w:t>
      </w:r>
    </w:p>
    <w:tbl>
      <w:tblPr>
        <w:tblStyle w:val="11"/>
        <w:tblW w:w="104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3261"/>
        <w:gridCol w:w="283"/>
        <w:gridCol w:w="567"/>
        <w:gridCol w:w="2410"/>
        <w:gridCol w:w="283"/>
        <w:gridCol w:w="567"/>
        <w:gridCol w:w="2525"/>
        <w:gridCol w:w="15"/>
      </w:tblGrid>
      <w:tr w:rsidR="00F83E9F" w:rsidRPr="00CA4BB3" w14:paraId="20C9A48C" w14:textId="77777777" w:rsidTr="00F83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0E7ED365" w14:textId="77777777" w:rsidR="007942EA" w:rsidRPr="00CA4BB3" w:rsidRDefault="007942EA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bookmarkStart w:id="3" w:name="_Hlk222145163"/>
          </w:p>
        </w:tc>
        <w:tc>
          <w:tcPr>
            <w:tcW w:w="3261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328079B9" w14:textId="77777777" w:rsidR="007942EA" w:rsidRPr="00CA4BB3" w:rsidRDefault="007942EA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b w:val="0"/>
                <w:bCs w:val="0"/>
                <w:szCs w:val="21"/>
              </w:rPr>
              <w:t>避難せずに家にいたい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</w:tcPr>
          <w:p w14:paraId="05CA723F" w14:textId="77777777" w:rsidR="007942EA" w:rsidRPr="00CA4BB3" w:rsidRDefault="007942EA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428D8BAA" w14:textId="77777777" w:rsidR="007942EA" w:rsidRPr="00CA4BB3" w:rsidRDefault="007942EA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4B33DC1D" w14:textId="77777777" w:rsidR="007942EA" w:rsidRPr="00CA4BB3" w:rsidRDefault="007942EA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b w:val="0"/>
                <w:bCs w:val="0"/>
                <w:szCs w:val="21"/>
              </w:rPr>
              <w:t>福祉避難所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auto"/>
          </w:tcPr>
          <w:p w14:paraId="1F9018D5" w14:textId="77777777" w:rsidR="007942EA" w:rsidRPr="00CA4BB3" w:rsidRDefault="007942EA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7615641D" w14:textId="77777777" w:rsidR="007942EA" w:rsidRPr="00CA4BB3" w:rsidRDefault="007942EA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2DAEAA57" w14:textId="6299FC2F" w:rsidR="007942EA" w:rsidRPr="00CA4BB3" w:rsidRDefault="007942EA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b w:val="0"/>
                <w:bCs w:val="0"/>
                <w:szCs w:val="21"/>
              </w:rPr>
              <w:t>避難できないと思う</w:t>
            </w:r>
          </w:p>
        </w:tc>
      </w:tr>
      <w:tr w:rsidR="00F83E9F" w:rsidRPr="00CA4BB3" w14:paraId="13633AB3" w14:textId="77777777" w:rsidTr="00F83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72BA59A3" w14:textId="77777777" w:rsidR="007942EA" w:rsidRPr="00CA4BB3" w:rsidRDefault="007942EA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720DA6B1" w14:textId="77777777" w:rsidR="007942EA" w:rsidRPr="00CA4BB3" w:rsidRDefault="007942E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家族・親戚など知り合いの家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</w:tcPr>
          <w:p w14:paraId="10C0C479" w14:textId="77777777" w:rsidR="007942EA" w:rsidRPr="00CA4BB3" w:rsidRDefault="007942E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4E3E0649" w14:textId="77777777" w:rsidR="007942EA" w:rsidRPr="00CA4BB3" w:rsidRDefault="007942E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3C83FE6E" w14:textId="77777777" w:rsidR="007942EA" w:rsidRPr="00CA4BB3" w:rsidRDefault="007942E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病院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auto"/>
          </w:tcPr>
          <w:p w14:paraId="2EC4889F" w14:textId="77777777" w:rsidR="007942EA" w:rsidRPr="00CA4BB3" w:rsidRDefault="007942E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44B9FA41" w14:textId="77777777" w:rsidR="007942EA" w:rsidRPr="00CA4BB3" w:rsidRDefault="007942E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2DC255D3" w14:textId="603C0E55" w:rsidR="007942EA" w:rsidRPr="00CA4BB3" w:rsidRDefault="007942E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特に考えていない</w:t>
            </w:r>
          </w:p>
        </w:tc>
      </w:tr>
      <w:bookmarkEnd w:id="3"/>
      <w:tr w:rsidR="007942EA" w:rsidRPr="00CA4BB3" w14:paraId="15CC8FCF" w14:textId="77777777" w:rsidTr="00F83E9F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60CF9D99" w14:textId="77777777" w:rsidR="007942EA" w:rsidRPr="00CA4BB3" w:rsidRDefault="007942EA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17DDD5BE" w14:textId="6A58A90A" w:rsidR="007942EA" w:rsidRPr="00CA4BB3" w:rsidRDefault="007942EA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避難所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</w:tcPr>
          <w:p w14:paraId="345DA7BA" w14:textId="77777777" w:rsidR="007942EA" w:rsidRPr="00CA4BB3" w:rsidRDefault="007942EA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07F84BE9" w14:textId="77777777" w:rsidR="007942EA" w:rsidRPr="00CA4BB3" w:rsidRDefault="007942EA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5B84EC1B" w14:textId="77777777" w:rsidR="007942EA" w:rsidRPr="00CA4BB3" w:rsidRDefault="007942EA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福祉施設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562A612" w14:textId="77777777" w:rsidR="007942EA" w:rsidRPr="00CA4BB3" w:rsidRDefault="007942EA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nil"/>
              <w:bottom w:val="nil"/>
              <w:right w:val="nil"/>
            </w:tcBorders>
          </w:tcPr>
          <w:p w14:paraId="0489C75A" w14:textId="77777777" w:rsidR="007942EA" w:rsidRPr="00CA4BB3" w:rsidRDefault="007942EA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34B16DC3" w14:textId="77777777" w:rsidR="007942EA" w:rsidRPr="00CA4BB3" w:rsidRDefault="007942EA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7942EA" w:rsidRPr="00CA4BB3" w14:paraId="06D1FA93" w14:textId="77777777" w:rsidTr="00F83E9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63B5B3FD" w14:textId="77777777" w:rsidR="007942EA" w:rsidRPr="00CA4BB3" w:rsidRDefault="007942EA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bookmarkStart w:id="4" w:name="_Hlk220677484"/>
          </w:p>
        </w:tc>
        <w:tc>
          <w:tcPr>
            <w:tcW w:w="9896" w:type="dxa"/>
            <w:gridSpan w:val="7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4CC6EF2A" w14:textId="5B55935F" w:rsidR="007942EA" w:rsidRPr="00CA4BB3" w:rsidRDefault="007942E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その他（　　　　　　　　　　　　　　　　　　　　　　　　　　　　　　　　　　　　　）</w:t>
            </w:r>
          </w:p>
        </w:tc>
      </w:tr>
      <w:bookmarkEnd w:id="4"/>
    </w:tbl>
    <w:p w14:paraId="19D70D06" w14:textId="031CD0CF" w:rsidR="007942EA" w:rsidRPr="00CA4BB3" w:rsidRDefault="007942EA" w:rsidP="00CA4BB3">
      <w:pPr>
        <w:spacing w:line="200" w:lineRule="exact"/>
        <w:jc w:val="left"/>
        <w:rPr>
          <w:rFonts w:ascii="UD デジタル 教科書体 NP-R" w:eastAsia="UD デジタル 教科書体 NP-R"/>
          <w:szCs w:val="21"/>
        </w:rPr>
      </w:pPr>
    </w:p>
    <w:p w14:paraId="39BC94F9" w14:textId="038352CB" w:rsidR="007942EA" w:rsidRPr="00CA4BB3" w:rsidRDefault="001B6C6F" w:rsidP="00D17C87">
      <w:pPr>
        <w:jc w:val="left"/>
        <w:rPr>
          <w:rFonts w:ascii="Segoe UI Emoji" w:eastAsia="UD デジタル 教科書体 NP-R" w:hAnsi="Segoe UI Emoji" w:cs="Segoe UI Emoji"/>
          <w:b/>
          <w:bCs/>
          <w:szCs w:val="21"/>
        </w:rPr>
      </w:pPr>
      <w:r>
        <w:rPr>
          <w:rFonts w:ascii="Segoe UI Emoji" w:eastAsia="UD デジタル 教科書体 NP-R" w:hAnsi="Segoe UI Emoji" w:cs="Segoe UI Emoji"/>
          <w:b/>
          <w:bCs/>
          <w:noProof/>
          <w:szCs w:val="21"/>
        </w:rPr>
        <w:drawing>
          <wp:anchor distT="0" distB="0" distL="114300" distR="114300" simplePos="0" relativeHeight="251681792" behindDoc="0" locked="0" layoutInCell="1" allowOverlap="1" wp14:anchorId="09026A77" wp14:editId="37282F8A">
            <wp:simplePos x="0" y="0"/>
            <wp:positionH relativeFrom="column">
              <wp:posOffset>3573449</wp:posOffset>
            </wp:positionH>
            <wp:positionV relativeFrom="paragraph">
              <wp:posOffset>3837</wp:posOffset>
            </wp:positionV>
            <wp:extent cx="225425" cy="182880"/>
            <wp:effectExtent l="0" t="0" r="3175" b="762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2EA" w:rsidRPr="00CA4BB3">
        <w:rPr>
          <w:rFonts w:ascii="UD デジタル 教科書体 NP-R" w:eastAsia="UD デジタル 教科書体 NP-R" w:hint="eastAsia"/>
          <w:b/>
          <w:bCs/>
          <w:szCs w:val="21"/>
        </w:rPr>
        <w:t>5．医療や福祉サービスの情報を入手している手段すべてに</w:t>
      </w:r>
      <w:r>
        <w:rPr>
          <w:rFonts w:ascii="Segoe UI Emoji" w:eastAsia="UD デジタル 教科書体 NP-R" w:hAnsi="Segoe UI Emoji" w:cs="Segoe UI Emoji" w:hint="eastAsia"/>
          <w:b/>
          <w:bCs/>
          <w:szCs w:val="21"/>
        </w:rPr>
        <w:t xml:space="preserve">　</w:t>
      </w:r>
      <w:r>
        <w:rPr>
          <w:rFonts w:ascii="Segoe UI Emoji" w:eastAsia="UD デジタル 教科書体 NP-R" w:hAnsi="Segoe UI Emoji" w:cs="Segoe UI Emoji" w:hint="eastAsia"/>
          <w:b/>
          <w:bCs/>
          <w:szCs w:val="21"/>
        </w:rPr>
        <w:t xml:space="preserve"> </w:t>
      </w:r>
      <w:r w:rsidR="007942EA" w:rsidRPr="00CA4BB3">
        <w:rPr>
          <w:rFonts w:ascii="Segoe UI Emoji" w:eastAsia="UD デジタル 教科書体 NP-R" w:hAnsi="Segoe UI Emoji" w:cs="Segoe UI Emoji" w:hint="eastAsia"/>
          <w:b/>
          <w:bCs/>
          <w:szCs w:val="21"/>
        </w:rPr>
        <w:t>をつけてください。</w:t>
      </w:r>
    </w:p>
    <w:tbl>
      <w:tblPr>
        <w:tblStyle w:val="11"/>
        <w:tblW w:w="104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985"/>
        <w:gridCol w:w="283"/>
        <w:gridCol w:w="567"/>
        <w:gridCol w:w="3261"/>
        <w:gridCol w:w="283"/>
        <w:gridCol w:w="567"/>
        <w:gridCol w:w="2965"/>
      </w:tblGrid>
      <w:tr w:rsidR="00F83E9F" w:rsidRPr="00CA4BB3" w14:paraId="7C5BD205" w14:textId="77777777" w:rsidTr="00F83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2A060D59" w14:textId="77777777" w:rsidR="007942EA" w:rsidRPr="00CA4BB3" w:rsidRDefault="007942EA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bookmarkStart w:id="5" w:name="_Hlk222146474"/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453ACF9F" w14:textId="623A6517" w:rsidR="007942EA" w:rsidRPr="00CA4BB3" w:rsidRDefault="007942EA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b w:val="0"/>
                <w:bCs w:val="0"/>
                <w:szCs w:val="21"/>
              </w:rPr>
              <w:t>インターネット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</w:tcPr>
          <w:p w14:paraId="7C3BF1C2" w14:textId="77777777" w:rsidR="007942EA" w:rsidRPr="00CA4BB3" w:rsidRDefault="007942EA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22B68801" w14:textId="77777777" w:rsidR="007942EA" w:rsidRPr="00CA4BB3" w:rsidRDefault="007942EA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4F8C50D3" w14:textId="5B57BFFD" w:rsidR="007942EA" w:rsidRPr="00CA4BB3" w:rsidRDefault="00B4263A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b w:val="0"/>
                <w:bCs w:val="0"/>
                <w:szCs w:val="21"/>
              </w:rPr>
              <w:t>病院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auto"/>
          </w:tcPr>
          <w:p w14:paraId="55058CE9" w14:textId="77777777" w:rsidR="007942EA" w:rsidRPr="00CA4BB3" w:rsidRDefault="007942EA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50FBB3D0" w14:textId="77777777" w:rsidR="007942EA" w:rsidRPr="00CA4BB3" w:rsidRDefault="007942EA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</w:p>
        </w:tc>
        <w:tc>
          <w:tcPr>
            <w:tcW w:w="2965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632E255A" w14:textId="35466E52" w:rsidR="007942EA" w:rsidRPr="00CA4BB3" w:rsidRDefault="00B4263A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b w:val="0"/>
                <w:bCs w:val="0"/>
                <w:szCs w:val="21"/>
              </w:rPr>
              <w:t>保護者同士の情報交換</w:t>
            </w:r>
          </w:p>
        </w:tc>
      </w:tr>
      <w:tr w:rsidR="00F83E9F" w:rsidRPr="00CA4BB3" w14:paraId="40A4B0DD" w14:textId="77777777" w:rsidTr="00F83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69951255" w14:textId="77777777" w:rsidR="007942EA" w:rsidRPr="00CA4BB3" w:rsidRDefault="007942EA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16ED4549" w14:textId="1490C004" w:rsidR="007942EA" w:rsidRPr="00CA4BB3" w:rsidRDefault="002B3ECC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保育所・</w:t>
            </w:r>
            <w:r w:rsidR="007942EA" w:rsidRPr="00CA4BB3">
              <w:rPr>
                <w:rFonts w:ascii="UD デジタル 教科書体 NP-R" w:eastAsia="UD デジタル 教科書体 NP-R" w:hint="eastAsia"/>
                <w:szCs w:val="21"/>
              </w:rPr>
              <w:t>学校など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</w:tcPr>
          <w:p w14:paraId="2787C568" w14:textId="77777777" w:rsidR="007942EA" w:rsidRPr="00CA4BB3" w:rsidRDefault="007942E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1EACEFFD" w14:textId="77777777" w:rsidR="007942EA" w:rsidRPr="00CA4BB3" w:rsidRDefault="007942E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6B7F8224" w14:textId="145EEAC7" w:rsidR="007942EA" w:rsidRPr="00CA4BB3" w:rsidRDefault="00B4263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福祉施設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auto"/>
          </w:tcPr>
          <w:p w14:paraId="15B098FD" w14:textId="77777777" w:rsidR="007942EA" w:rsidRPr="00CA4BB3" w:rsidRDefault="007942E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32E9E9C4" w14:textId="77777777" w:rsidR="007942EA" w:rsidRPr="00CA4BB3" w:rsidRDefault="007942E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965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52B9E576" w14:textId="71A13CA4" w:rsidR="007942EA" w:rsidRPr="00CA4BB3" w:rsidRDefault="00B4263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情報は欲しいが手段がない</w:t>
            </w:r>
          </w:p>
        </w:tc>
      </w:tr>
      <w:tr w:rsidR="00F83E9F" w:rsidRPr="00CA4BB3" w14:paraId="5F9E1AFD" w14:textId="77777777" w:rsidTr="00F83E9F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141A29AA" w14:textId="77777777" w:rsidR="007942EA" w:rsidRPr="00CA4BB3" w:rsidRDefault="007942EA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4ABD0EDD" w14:textId="041DCC8B" w:rsidR="007942EA" w:rsidRPr="00CA4BB3" w:rsidRDefault="007942EA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SNS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</w:tcPr>
          <w:p w14:paraId="51EFFF4A" w14:textId="77777777" w:rsidR="007942EA" w:rsidRPr="00CA4BB3" w:rsidRDefault="007942EA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7F218CE6" w14:textId="77777777" w:rsidR="007942EA" w:rsidRPr="00CA4BB3" w:rsidRDefault="007942EA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45275DA6" w14:textId="583C6118" w:rsidR="007942EA" w:rsidRPr="00CA4BB3" w:rsidRDefault="00B4263A" w:rsidP="00B426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支援者</w:t>
            </w:r>
            <w:r w:rsidRPr="00CA4BB3">
              <w:rPr>
                <w:rFonts w:ascii="UD デジタル 教科書体 NP-R" w:eastAsia="UD デジタル 教科書体 NP-R" w:hint="eastAsia"/>
                <w:sz w:val="16"/>
                <w:szCs w:val="16"/>
              </w:rPr>
              <w:t>（相談支援員、訪問看護師など）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auto"/>
          </w:tcPr>
          <w:p w14:paraId="12407A28" w14:textId="77777777" w:rsidR="007942EA" w:rsidRPr="00CA4BB3" w:rsidRDefault="007942EA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4E9B03A2" w14:textId="77777777" w:rsidR="007942EA" w:rsidRPr="00CA4BB3" w:rsidRDefault="007942EA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965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2BE7330C" w14:textId="47733AFF" w:rsidR="007942EA" w:rsidRPr="00CA4BB3" w:rsidRDefault="00B4263A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情報を必要としていない</w:t>
            </w:r>
          </w:p>
        </w:tc>
      </w:tr>
      <w:tr w:rsidR="00F83E9F" w:rsidRPr="00CA4BB3" w14:paraId="57903E8B" w14:textId="77777777" w:rsidTr="00F83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6EE6E3E8" w14:textId="77777777" w:rsidR="00B4263A" w:rsidRPr="00CA4BB3" w:rsidRDefault="00B4263A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2AC22DEC" w14:textId="1C2369D7" w:rsidR="00B4263A" w:rsidRPr="00CA4BB3" w:rsidRDefault="00B4263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西宮市の各課窓口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</w:tcPr>
          <w:p w14:paraId="76688D46" w14:textId="77777777" w:rsidR="00B4263A" w:rsidRPr="00CA4BB3" w:rsidRDefault="00B4263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2400AEC4" w14:textId="77777777" w:rsidR="00B4263A" w:rsidRPr="00CA4BB3" w:rsidRDefault="00B4263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493D6441" w14:textId="60A70AFD" w:rsidR="00B4263A" w:rsidRPr="00CA4BB3" w:rsidRDefault="00B4263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患者家族会</w:t>
            </w:r>
            <w:r w:rsidR="00504EA6">
              <w:rPr>
                <w:rFonts w:ascii="UD デジタル 教科書体 NP-R" w:eastAsia="UD デジタル 教科書体 NP-R" w:hint="eastAsia"/>
                <w:szCs w:val="21"/>
              </w:rPr>
              <w:t>・当事者会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auto"/>
          </w:tcPr>
          <w:p w14:paraId="533BDD4A" w14:textId="77777777" w:rsidR="00B4263A" w:rsidRPr="00CA4BB3" w:rsidRDefault="00B4263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3AA54B41" w14:textId="77777777" w:rsidR="00B4263A" w:rsidRPr="00CA4BB3" w:rsidRDefault="00B4263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965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7244E19D" w14:textId="3E8E5EE2" w:rsidR="00B4263A" w:rsidRPr="00CA4BB3" w:rsidRDefault="00B4263A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 xml:space="preserve">その他（　　　　</w:t>
            </w:r>
            <w:r w:rsidR="00CA4BB3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CA4BB3">
              <w:rPr>
                <w:rFonts w:ascii="UD デジタル 教科書体 NP-R" w:eastAsia="UD デジタル 教科書体 NP-R" w:hint="eastAsia"/>
                <w:szCs w:val="21"/>
              </w:rPr>
              <w:t xml:space="preserve">　　　）</w:t>
            </w:r>
          </w:p>
        </w:tc>
      </w:tr>
    </w:tbl>
    <w:bookmarkEnd w:id="5"/>
    <w:p w14:paraId="4E6726AD" w14:textId="7E8DBE9F" w:rsidR="007942EA" w:rsidRPr="00CA4BB3" w:rsidRDefault="00CA4BB3" w:rsidP="00D17C87">
      <w:pPr>
        <w:jc w:val="left"/>
        <w:rPr>
          <w:rFonts w:ascii="Segoe UI Emoji" w:eastAsia="UD デジタル 教科書体 NP-R" w:hAnsi="Segoe UI Emoji" w:cs="Segoe UI Emoji"/>
          <w:b/>
          <w:bCs/>
          <w:szCs w:val="21"/>
        </w:rPr>
      </w:pPr>
      <w:r>
        <w:rPr>
          <w:rFonts w:ascii="UD デジタル 教科書体 NP-R" w:eastAsia="UD デジタル 教科書体 NP-R" w:hAnsi="Yu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73F97" wp14:editId="7AF020A8">
                <wp:simplePos x="0" y="0"/>
                <wp:positionH relativeFrom="column">
                  <wp:posOffset>5139028</wp:posOffset>
                </wp:positionH>
                <wp:positionV relativeFrom="paragraph">
                  <wp:posOffset>236524</wp:posOffset>
                </wp:positionV>
                <wp:extent cx="1590040" cy="4286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E8B46" w14:textId="26833250" w:rsidR="00055AD9" w:rsidRPr="00CA4BB3" w:rsidRDefault="00055AD9" w:rsidP="00055AD9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CA4BB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裏面に続きます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73F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404.65pt;margin-top:18.6pt;width:125.2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" filled="f" stroked="f" strokeweight=".5pt">
                <v:textbox inset=",0">
                  <w:txbxContent>
                    <w:p w14:paraId="447E8B46" w14:textId="26833250" w:rsidR="00055AD9" w:rsidRPr="00CA4BB3" w:rsidRDefault="00055AD9" w:rsidP="00055AD9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8"/>
                        </w:rPr>
                      </w:pPr>
                      <w:r w:rsidRPr="00CA4BB3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8"/>
                        </w:rPr>
                        <w:t>裏面に続きます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Ansi="Yu Gothic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02937B6B" wp14:editId="7FBD9D89">
            <wp:simplePos x="0" y="0"/>
            <wp:positionH relativeFrom="margin">
              <wp:posOffset>5227955</wp:posOffset>
            </wp:positionH>
            <wp:positionV relativeFrom="paragraph">
              <wp:posOffset>24765</wp:posOffset>
            </wp:positionV>
            <wp:extent cx="1407380" cy="614045"/>
            <wp:effectExtent l="0" t="0" r="254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38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D4563" w14:textId="20006BBB" w:rsidR="007942EA" w:rsidRPr="00CA4BB3" w:rsidRDefault="001B6C6F" w:rsidP="00D17C87">
      <w:pPr>
        <w:jc w:val="left"/>
        <w:rPr>
          <w:rFonts w:ascii="UD デジタル 教科書体 NP-R" w:eastAsia="UD デジタル 教科書体 NP-R" w:hAnsi="Segoe UI Emoji" w:cs="Segoe UI Emoji"/>
          <w:b/>
          <w:bCs/>
          <w:szCs w:val="21"/>
        </w:rPr>
      </w:pPr>
      <w:r>
        <w:rPr>
          <w:rFonts w:ascii="Segoe UI Emoji" w:eastAsia="UD デジタル 教科書体 NP-R" w:hAnsi="Segoe UI Emoji" w:cs="Segoe UI Emoji"/>
          <w:b/>
          <w:bCs/>
          <w:noProof/>
          <w:szCs w:val="21"/>
        </w:rPr>
        <w:lastRenderedPageBreak/>
        <w:drawing>
          <wp:anchor distT="0" distB="0" distL="114300" distR="114300" simplePos="0" relativeHeight="251682816" behindDoc="0" locked="0" layoutInCell="1" allowOverlap="1" wp14:anchorId="2D18A44F" wp14:editId="3E92A8A5">
            <wp:simplePos x="0" y="0"/>
            <wp:positionH relativeFrom="column">
              <wp:posOffset>5172296</wp:posOffset>
            </wp:positionH>
            <wp:positionV relativeFrom="paragraph">
              <wp:posOffset>19547</wp:posOffset>
            </wp:positionV>
            <wp:extent cx="225425" cy="182880"/>
            <wp:effectExtent l="0" t="0" r="3175" b="762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A4BB3">
        <w:rPr>
          <w:rFonts w:ascii="UD デジタル 教科書体 NP-R" w:eastAsia="UD デジタル 教科書体 NP-R" w:hAnsi="Segoe UI Emoji" w:cs="Segoe UI Emoji" w:hint="eastAsia"/>
          <w:b/>
          <w:bCs/>
          <w:szCs w:val="21"/>
        </w:rPr>
        <w:t>6．生活や学校生活、福祉サービスの利用等について、相談できる相手や場所すべてに</w:t>
      </w:r>
      <w:r>
        <w:rPr>
          <w:rFonts w:ascii="Segoe UI Emoji" w:eastAsia="UD デジタル 教科書体 NP-R" w:hAnsi="Segoe UI Emoji" w:cs="Segoe UI Emoji" w:hint="eastAsia"/>
          <w:b/>
          <w:bCs/>
          <w:szCs w:val="21"/>
        </w:rPr>
        <w:t xml:space="preserve"> </w:t>
      </w:r>
      <w:r>
        <w:rPr>
          <w:rFonts w:ascii="Segoe UI Emoji" w:eastAsia="UD デジタル 教科書体 NP-R" w:hAnsi="Segoe UI Emoji" w:cs="Segoe UI Emoji" w:hint="eastAsia"/>
          <w:b/>
          <w:bCs/>
          <w:szCs w:val="21"/>
        </w:rPr>
        <w:t xml:space="preserve">　</w:t>
      </w:r>
      <w:r w:rsidR="00CA4BB3">
        <w:rPr>
          <w:rFonts w:ascii="Segoe UI Emoji" w:eastAsia="UD デジタル 教科書体 NP-R" w:hAnsi="Segoe UI Emoji" w:cs="Segoe UI Emoji" w:hint="eastAsia"/>
          <w:b/>
          <w:bCs/>
          <w:szCs w:val="21"/>
        </w:rPr>
        <w:t>をつけてください。</w:t>
      </w:r>
    </w:p>
    <w:tbl>
      <w:tblPr>
        <w:tblStyle w:val="11"/>
        <w:tblW w:w="104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985"/>
        <w:gridCol w:w="283"/>
        <w:gridCol w:w="567"/>
        <w:gridCol w:w="2410"/>
        <w:gridCol w:w="284"/>
        <w:gridCol w:w="567"/>
        <w:gridCol w:w="3815"/>
      </w:tblGrid>
      <w:tr w:rsidR="00F83E9F" w:rsidRPr="00CA4BB3" w14:paraId="52C30955" w14:textId="77777777" w:rsidTr="00F83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19C5C8E5" w14:textId="77777777" w:rsidR="00CA4BB3" w:rsidRPr="00CA4BB3" w:rsidRDefault="00CA4BB3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53B8B73B" w14:textId="5107F2E5" w:rsidR="00CA4BB3" w:rsidRPr="00CA4BB3" w:rsidRDefault="00504EA6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b w:val="0"/>
                <w:bCs w:val="0"/>
                <w:szCs w:val="21"/>
              </w:rPr>
              <w:t>家族・親族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</w:tcPr>
          <w:p w14:paraId="705A3B8E" w14:textId="77777777" w:rsidR="00CA4BB3" w:rsidRPr="00CA4BB3" w:rsidRDefault="00CA4BB3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50ABB0B8" w14:textId="77777777" w:rsidR="00CA4BB3" w:rsidRPr="00CA4BB3" w:rsidRDefault="00CA4BB3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65A75FAE" w14:textId="54851CC0" w:rsidR="00CA4BB3" w:rsidRPr="00CA4BB3" w:rsidRDefault="00504EA6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b w:val="0"/>
                <w:bCs w:val="0"/>
                <w:szCs w:val="21"/>
              </w:rPr>
              <w:t>児童デイなど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auto"/>
          </w:tcPr>
          <w:p w14:paraId="610E7212" w14:textId="77777777" w:rsidR="00CA4BB3" w:rsidRPr="00CA4BB3" w:rsidRDefault="00CA4BB3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023B10E8" w14:textId="77777777" w:rsidR="00CA4BB3" w:rsidRPr="00CA4BB3" w:rsidRDefault="00CA4BB3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</w:p>
        </w:tc>
        <w:tc>
          <w:tcPr>
            <w:tcW w:w="3815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2F044B21" w14:textId="36950DA3" w:rsidR="00CA4BB3" w:rsidRPr="00CA4BB3" w:rsidRDefault="00504EA6" w:rsidP="00AB68F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b w:val="0"/>
                <w:bCs w:val="0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b w:val="0"/>
                <w:bCs w:val="0"/>
                <w:szCs w:val="21"/>
              </w:rPr>
              <w:t>患者家族会・当事者会</w:t>
            </w:r>
          </w:p>
        </w:tc>
      </w:tr>
      <w:tr w:rsidR="00F83E9F" w:rsidRPr="00CA4BB3" w14:paraId="62865B99" w14:textId="77777777" w:rsidTr="00F83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1F49D247" w14:textId="77777777" w:rsidR="00CA4BB3" w:rsidRPr="00CA4BB3" w:rsidRDefault="00CA4BB3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6E14C3CF" w14:textId="31F008A7" w:rsidR="00CA4BB3" w:rsidRPr="00CA4BB3" w:rsidRDefault="00504EA6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友人・知人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</w:tcPr>
          <w:p w14:paraId="2DA8CA1F" w14:textId="0A605244" w:rsidR="00CA4BB3" w:rsidRPr="00CA4BB3" w:rsidRDefault="00CA4BB3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3F5ECCB8" w14:textId="047D9FB8" w:rsidR="00CA4BB3" w:rsidRPr="00CA4BB3" w:rsidRDefault="00CA4BB3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32E0974B" w14:textId="367F8F18" w:rsidR="00CA4BB3" w:rsidRPr="00CA4BB3" w:rsidRDefault="00504EA6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自立支援員</w:t>
            </w:r>
            <w:r w:rsidRPr="00504EA6">
              <w:rPr>
                <w:rFonts w:ascii="UD デジタル 教科書体 NP-R" w:eastAsia="UD デジタル 教科書体 NP-R" w:hint="eastAsia"/>
                <w:sz w:val="16"/>
                <w:szCs w:val="16"/>
              </w:rPr>
              <w:t>（すなご）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auto"/>
          </w:tcPr>
          <w:p w14:paraId="6D18FA06" w14:textId="77777777" w:rsidR="00CA4BB3" w:rsidRPr="00CA4BB3" w:rsidRDefault="00CA4BB3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723CB9F4" w14:textId="77777777" w:rsidR="00CA4BB3" w:rsidRPr="00CA4BB3" w:rsidRDefault="00CA4BB3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815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1EB6B68F" w14:textId="1591AF87" w:rsidR="00CA4BB3" w:rsidRPr="00CA4BB3" w:rsidRDefault="00504EA6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オンライン上の友人・知人</w:t>
            </w:r>
          </w:p>
        </w:tc>
      </w:tr>
      <w:tr w:rsidR="00F83E9F" w:rsidRPr="00CA4BB3" w14:paraId="3A9757A7" w14:textId="77777777" w:rsidTr="00F83E9F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5774D9A4" w14:textId="77777777" w:rsidR="00CA4BB3" w:rsidRPr="00CA4BB3" w:rsidRDefault="00CA4BB3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38CE5959" w14:textId="1E758F70" w:rsidR="00CA4BB3" w:rsidRPr="00CA4BB3" w:rsidRDefault="00504EA6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病院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</w:tcPr>
          <w:p w14:paraId="5F466CF8" w14:textId="77777777" w:rsidR="00CA4BB3" w:rsidRPr="00CA4BB3" w:rsidRDefault="00CA4BB3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2BCF446E" w14:textId="77777777" w:rsidR="00CA4BB3" w:rsidRPr="00CA4BB3" w:rsidRDefault="00CA4BB3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4980FDBC" w14:textId="6DD69B06" w:rsidR="00CA4BB3" w:rsidRPr="00CA4BB3" w:rsidRDefault="00504EA6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相談支援専門員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auto"/>
          </w:tcPr>
          <w:p w14:paraId="749303F7" w14:textId="77777777" w:rsidR="00CA4BB3" w:rsidRPr="00CA4BB3" w:rsidRDefault="00CA4BB3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470BFF6F" w14:textId="77777777" w:rsidR="00CA4BB3" w:rsidRPr="00CA4BB3" w:rsidRDefault="00CA4BB3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815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325323F6" w14:textId="30BA50AB" w:rsidR="00CA4BB3" w:rsidRPr="00CA4BB3" w:rsidRDefault="00504EA6" w:rsidP="00AB68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相談できる相手や場所がない</w:t>
            </w:r>
          </w:p>
        </w:tc>
      </w:tr>
      <w:tr w:rsidR="00F83E9F" w:rsidRPr="00CA4BB3" w14:paraId="3E6281A9" w14:textId="77777777" w:rsidTr="00F83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5B0A7FDA" w14:textId="77777777" w:rsidR="00CA4BB3" w:rsidRPr="00CA4BB3" w:rsidRDefault="00CA4BB3" w:rsidP="00AB68FD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3CD7B466" w14:textId="24E97AAA" w:rsidR="00CA4BB3" w:rsidRPr="00CA4BB3" w:rsidRDefault="002B3ECC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保育所・</w:t>
            </w:r>
            <w:r w:rsidR="00504EA6">
              <w:rPr>
                <w:rFonts w:ascii="UD デジタル 教科書体 NP-R" w:eastAsia="UD デジタル 教科書体 NP-R" w:hint="eastAsia"/>
                <w:szCs w:val="21"/>
              </w:rPr>
              <w:t>学校など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FFFFFF" w:themeFill="background1"/>
          </w:tcPr>
          <w:p w14:paraId="3A307D9A" w14:textId="77777777" w:rsidR="00CA4BB3" w:rsidRPr="00CA4BB3" w:rsidRDefault="00CA4BB3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714F60E6" w14:textId="77777777" w:rsidR="00CA4BB3" w:rsidRPr="00CA4BB3" w:rsidRDefault="00CA4BB3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0D453D3C" w14:textId="14DFF50D" w:rsidR="00CA4BB3" w:rsidRPr="00CA4BB3" w:rsidRDefault="00504EA6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>西宮市の各課窓口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shd w:val="clear" w:color="auto" w:fill="auto"/>
          </w:tcPr>
          <w:p w14:paraId="344AED01" w14:textId="77777777" w:rsidR="00CA4BB3" w:rsidRPr="00CA4BB3" w:rsidRDefault="00CA4BB3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397320C5" w14:textId="7E818648" w:rsidR="00CA4BB3" w:rsidRPr="00CA4BB3" w:rsidRDefault="00CA4BB3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815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10BD0481" w14:textId="4CBECD84" w:rsidR="00CA4BB3" w:rsidRPr="00CA4BB3" w:rsidRDefault="00CA4BB3" w:rsidP="00AB68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-R" w:eastAsia="UD デジタル 教科書体 NP-R"/>
                <w:szCs w:val="21"/>
              </w:rPr>
            </w:pPr>
            <w:r w:rsidRPr="00CA4BB3">
              <w:rPr>
                <w:rFonts w:ascii="UD デジタル 教科書体 NP-R" w:eastAsia="UD デジタル 教科書体 NP-R" w:hint="eastAsia"/>
                <w:szCs w:val="21"/>
              </w:rPr>
              <w:t xml:space="preserve">その他（　　　</w:t>
            </w:r>
            <w:r w:rsidR="00504EA6">
              <w:rPr>
                <w:rFonts w:ascii="UD デジタル 教科書体 NP-R" w:eastAsia="UD デジタル 教科書体 NP-R" w:hint="eastAsia"/>
                <w:szCs w:val="21"/>
              </w:rPr>
              <w:t xml:space="preserve">　　　　</w:t>
            </w:r>
            <w:r w:rsidRPr="00CA4BB3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CA4BB3">
              <w:rPr>
                <w:rFonts w:ascii="UD デジタル 教科書体 NP-R" w:eastAsia="UD デジタル 教科書体 NP-R" w:hint="eastAsia"/>
                <w:szCs w:val="21"/>
              </w:rPr>
              <w:t xml:space="preserve">　　　）</w:t>
            </w:r>
          </w:p>
        </w:tc>
      </w:tr>
    </w:tbl>
    <w:p w14:paraId="5C5A6A4C" w14:textId="3B9CA5F1" w:rsidR="007942EA" w:rsidRPr="00504EA6" w:rsidRDefault="007942EA" w:rsidP="00D17C87">
      <w:pPr>
        <w:jc w:val="left"/>
        <w:rPr>
          <w:rFonts w:ascii="UD デジタル 教科書体 NP-R" w:eastAsia="UD デジタル 教科書体 NP-R"/>
          <w:b/>
          <w:bCs/>
          <w:szCs w:val="21"/>
        </w:rPr>
      </w:pPr>
    </w:p>
    <w:p w14:paraId="0B6C3437" w14:textId="582A46CE" w:rsidR="00D17C87" w:rsidRPr="00364D80" w:rsidRDefault="00504EA6" w:rsidP="00D17C87">
      <w:pPr>
        <w:jc w:val="left"/>
        <w:rPr>
          <w:rFonts w:ascii="UD デジタル 教科書体 NP-R" w:eastAsia="UD デジタル 教科書体 NP-R"/>
          <w:b/>
          <w:bCs/>
          <w:szCs w:val="21"/>
        </w:rPr>
      </w:pPr>
      <w:r>
        <w:rPr>
          <w:rFonts w:ascii="UD デジタル 教科書体 NP-R" w:eastAsia="UD デジタル 教科書体 NP-R" w:hint="eastAsia"/>
          <w:b/>
          <w:bCs/>
          <w:szCs w:val="21"/>
        </w:rPr>
        <w:t>７．</w:t>
      </w:r>
      <w:r w:rsidR="00D17C87" w:rsidRPr="00364D80">
        <w:rPr>
          <w:rFonts w:ascii="UD デジタル 教科書体 NP-R" w:eastAsia="UD デジタル 教科書体 NP-R" w:hint="eastAsia"/>
          <w:b/>
          <w:bCs/>
          <w:szCs w:val="21"/>
        </w:rPr>
        <w:t>自宅での療養生活のことで、相談したいことはありますか？</w:t>
      </w:r>
    </w:p>
    <w:tbl>
      <w:tblPr>
        <w:tblStyle w:val="ae"/>
        <w:tblW w:w="10490" w:type="dxa"/>
        <w:tblInd w:w="-23" w:type="dxa"/>
        <w:tblLook w:val="04A0" w:firstRow="1" w:lastRow="0" w:firstColumn="1" w:lastColumn="0" w:noHBand="0" w:noVBand="1"/>
      </w:tblPr>
      <w:tblGrid>
        <w:gridCol w:w="567"/>
        <w:gridCol w:w="993"/>
        <w:gridCol w:w="283"/>
        <w:gridCol w:w="567"/>
        <w:gridCol w:w="992"/>
        <w:gridCol w:w="284"/>
        <w:gridCol w:w="567"/>
        <w:gridCol w:w="6237"/>
      </w:tblGrid>
      <w:tr w:rsidR="00A25BFC" w:rsidRPr="00364D80" w14:paraId="6E101BC9" w14:textId="170CE59C" w:rsidTr="00F83E9F">
        <w:trPr>
          <w:trHeight w:val="186"/>
        </w:trPr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shd w:val="clear" w:color="auto" w:fill="F2F2F2" w:themeFill="background1" w:themeFillShade="F2"/>
          </w:tcPr>
          <w:p w14:paraId="660BD996" w14:textId="77777777" w:rsidR="00A25BFC" w:rsidRPr="00364D80" w:rsidRDefault="00A25BFC" w:rsidP="006065B4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FA74DF8" w14:textId="77777777" w:rsidR="00A25BFC" w:rsidRPr="00364D80" w:rsidRDefault="00A25BFC" w:rsidP="00A25BFC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364D80">
              <w:rPr>
                <w:rFonts w:ascii="UD デジタル 教科書体 NP-R" w:eastAsia="UD デジタル 教科書体 NP-R" w:hint="eastAsia"/>
                <w:szCs w:val="21"/>
              </w:rPr>
              <w:t>ない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  <w:vAlign w:val="center"/>
          </w:tcPr>
          <w:p w14:paraId="00671451" w14:textId="77777777" w:rsidR="00A25BFC" w:rsidRPr="00364D80" w:rsidRDefault="00A25BFC" w:rsidP="00A25BFC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  <w:vAlign w:val="center"/>
          </w:tcPr>
          <w:p w14:paraId="0D83063A" w14:textId="26A6EFC0" w:rsidR="00A25BFC" w:rsidRPr="00364D80" w:rsidRDefault="00A25BFC" w:rsidP="00A25BFC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76928548" w14:textId="2A5AA873" w:rsidR="00A25BFC" w:rsidRPr="00364D80" w:rsidRDefault="00A25BFC" w:rsidP="00A25BFC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364D80">
              <w:rPr>
                <w:rFonts w:ascii="UD デジタル 教科書体 NP-R" w:eastAsia="UD デジタル 教科書体 NP-R" w:hint="eastAsia"/>
                <w:szCs w:val="21"/>
              </w:rPr>
              <w:t>ある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</w:tcPr>
          <w:p w14:paraId="70F3B701" w14:textId="39A67370" w:rsidR="00A25BFC" w:rsidRPr="00364D80" w:rsidRDefault="00A25BFC" w:rsidP="006065B4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23F22BB6" w14:textId="77777777" w:rsidR="00A25BFC" w:rsidRPr="00364D80" w:rsidRDefault="00A25BFC" w:rsidP="006065B4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  <w:vAlign w:val="center"/>
          </w:tcPr>
          <w:p w14:paraId="64D158C7" w14:textId="614C9D94" w:rsidR="00A25BFC" w:rsidRPr="00364D80" w:rsidRDefault="00A25BFC" w:rsidP="00A25BFC">
            <w:pPr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相談したいことはあるが、自分から相談窓口</w:t>
            </w:r>
            <w:r w:rsidRPr="00A25BFC">
              <w:rPr>
                <w:rFonts w:ascii="UD デジタル 教科書体 NP-R" w:eastAsia="UD デジタル 教科書体 NP-R" w:hint="eastAsia"/>
                <w:sz w:val="20"/>
                <w:szCs w:val="20"/>
              </w:rPr>
              <w:t>（西宮すなご医療福祉センター）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へ連絡する</w:t>
            </w:r>
          </w:p>
        </w:tc>
      </w:tr>
    </w:tbl>
    <w:p w14:paraId="462838E9" w14:textId="6B3E8C6A" w:rsidR="00D17C87" w:rsidRPr="00364D80" w:rsidRDefault="00D17C87" w:rsidP="00386DDF">
      <w:pPr>
        <w:spacing w:line="260" w:lineRule="exact"/>
        <w:jc w:val="left"/>
        <w:rPr>
          <w:rFonts w:ascii="UD デジタル 教科書体 NP-R" w:eastAsia="UD デジタル 教科書体 NP-R" w:hAnsi="Yu Gothic"/>
          <w:szCs w:val="21"/>
        </w:rPr>
      </w:pPr>
    </w:p>
    <w:p w14:paraId="54668D05" w14:textId="63E376B9" w:rsidR="00D17C87" w:rsidRPr="00364D80" w:rsidRDefault="00504EA6" w:rsidP="00386DDF">
      <w:pPr>
        <w:spacing w:line="260" w:lineRule="exact"/>
        <w:jc w:val="left"/>
        <w:rPr>
          <w:rFonts w:ascii="UD デジタル 教科書体 NP-R" w:eastAsia="UD デジタル 教科書体 NP-R" w:hAnsi="Yu Gothic"/>
          <w:b/>
          <w:bCs/>
          <w:szCs w:val="21"/>
        </w:rPr>
      </w:pPr>
      <w:r>
        <w:rPr>
          <w:rFonts w:ascii="UD デジタル 教科書体 NP-R" w:eastAsia="UD デジタル 教科書体 NP-R" w:hAnsi="Yu Gothic" w:hint="eastAsia"/>
          <w:b/>
          <w:bCs/>
          <w:szCs w:val="21"/>
        </w:rPr>
        <w:t>８．</w:t>
      </w:r>
      <w:r w:rsidR="00D17C87" w:rsidRPr="00364D80">
        <w:rPr>
          <w:rFonts w:ascii="UD デジタル 教科書体 NP-R" w:eastAsia="UD デジタル 教科書体 NP-R" w:hAnsi="Yu Gothic" w:hint="eastAsia"/>
          <w:b/>
          <w:bCs/>
          <w:szCs w:val="21"/>
        </w:rPr>
        <w:t>相談があると回答いただいた方は</w:t>
      </w:r>
      <w:r w:rsidR="00364D80" w:rsidRPr="00364D80">
        <w:rPr>
          <w:rFonts w:ascii="UD デジタル 教科書体 NP-R" w:eastAsia="UD デジタル 教科書体 NP-R" w:hAnsi="Yu Gothic" w:hint="eastAsia"/>
          <w:b/>
          <w:bCs/>
          <w:szCs w:val="21"/>
        </w:rPr>
        <w:t>①～③</w:t>
      </w:r>
      <w:r w:rsidR="0070781F">
        <w:rPr>
          <w:rFonts w:ascii="UD デジタル 教科書体 NP-R" w:eastAsia="UD デジタル 教科書体 NP-R" w:hAnsi="Yu Gothic" w:hint="eastAsia"/>
          <w:b/>
          <w:bCs/>
          <w:szCs w:val="21"/>
        </w:rPr>
        <w:t>、自身で連絡すると回答いただいた方は③のみご回答ください。</w:t>
      </w:r>
    </w:p>
    <w:p w14:paraId="6F3EB789" w14:textId="0FC1EC9A" w:rsidR="00364D80" w:rsidRPr="00364D80" w:rsidRDefault="00E512B9" w:rsidP="00364D80">
      <w:pPr>
        <w:spacing w:line="200" w:lineRule="exact"/>
        <w:jc w:val="left"/>
        <w:rPr>
          <w:rFonts w:ascii="UD デジタル 教科書体 NP-R" w:eastAsia="UD デジタル 教科書体 NP-R" w:hAnsi="Yu Gothic"/>
          <w:b/>
          <w:bCs/>
          <w:szCs w:val="21"/>
        </w:rPr>
      </w:pPr>
      <w:r>
        <w:rPr>
          <w:rFonts w:ascii="Segoe UI Emoji" w:eastAsia="UD デジタル 教科書体 NP-R" w:hAnsi="Segoe UI Emoji" w:cs="Segoe UI Emoji"/>
          <w:b/>
          <w:bCs/>
          <w:noProof/>
          <w:szCs w:val="21"/>
        </w:rPr>
        <w:drawing>
          <wp:anchor distT="0" distB="0" distL="114300" distR="114300" simplePos="0" relativeHeight="251684864" behindDoc="0" locked="0" layoutInCell="1" allowOverlap="1" wp14:anchorId="5D5AA703" wp14:editId="2A3ED6AD">
            <wp:simplePos x="0" y="0"/>
            <wp:positionH relativeFrom="column">
              <wp:posOffset>1876066</wp:posOffset>
            </wp:positionH>
            <wp:positionV relativeFrom="paragraph">
              <wp:posOffset>109855</wp:posOffset>
            </wp:positionV>
            <wp:extent cx="225425" cy="182880"/>
            <wp:effectExtent l="0" t="0" r="3175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D80" w:rsidRPr="00364D80">
        <w:rPr>
          <w:rFonts w:ascii="UD デジタル 教科書体 NP-R" w:eastAsia="UD デジタル 教科書体 NP-R" w:hAnsi="Yu Gothic" w:hint="eastAsia"/>
          <w:b/>
          <w:bCs/>
          <w:szCs w:val="21"/>
        </w:rPr>
        <w:t xml:space="preserve">　</w:t>
      </w:r>
    </w:p>
    <w:p w14:paraId="0811C5A1" w14:textId="1130C1D9" w:rsidR="00364D80" w:rsidRPr="00364D80" w:rsidRDefault="00364D80" w:rsidP="00364D80">
      <w:pPr>
        <w:spacing w:line="260" w:lineRule="exact"/>
        <w:ind w:firstLineChars="50" w:firstLine="105"/>
        <w:jc w:val="left"/>
        <w:rPr>
          <w:rFonts w:ascii="UD デジタル 教科書体 NP-R" w:eastAsia="UD デジタル 教科書体 NP-R" w:hAnsi="Yu Gothic"/>
          <w:b/>
          <w:bCs/>
          <w:szCs w:val="21"/>
        </w:rPr>
      </w:pPr>
      <w:r w:rsidRPr="00364D80">
        <w:rPr>
          <w:rFonts w:ascii="UD デジタル 教科書体 NP-R" w:eastAsia="UD デジタル 教科書体 NP-R" w:hAnsi="Yu Gothic" w:hint="eastAsia"/>
          <w:b/>
          <w:bCs/>
          <w:szCs w:val="21"/>
        </w:rPr>
        <w:t>① 希望する相談先</w:t>
      </w:r>
      <w:r w:rsidR="00E512B9">
        <w:rPr>
          <w:rFonts w:ascii="UD デジタル 教科書体 NP-R" w:eastAsia="UD デジタル 教科書体 NP-R" w:hAnsi="Yu Gothic" w:hint="eastAsia"/>
          <w:b/>
          <w:bCs/>
          <w:szCs w:val="21"/>
        </w:rPr>
        <w:t>いずれかに　 をつけてください。</w:t>
      </w:r>
    </w:p>
    <w:tbl>
      <w:tblPr>
        <w:tblStyle w:val="ae"/>
        <w:tblW w:w="10485" w:type="dxa"/>
        <w:tblInd w:w="-20" w:type="dxa"/>
        <w:tblLook w:val="04A0" w:firstRow="1" w:lastRow="0" w:firstColumn="1" w:lastColumn="0" w:noHBand="0" w:noVBand="1"/>
      </w:tblPr>
      <w:tblGrid>
        <w:gridCol w:w="564"/>
        <w:gridCol w:w="4818"/>
        <w:gridCol w:w="285"/>
        <w:gridCol w:w="567"/>
        <w:gridCol w:w="4251"/>
      </w:tblGrid>
      <w:tr w:rsidR="00364D80" w:rsidRPr="00364D80" w14:paraId="2A5E4742" w14:textId="77777777" w:rsidTr="00F83E9F">
        <w:trPr>
          <w:trHeight w:val="554"/>
        </w:trPr>
        <w:tc>
          <w:tcPr>
            <w:tcW w:w="564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046B0E63" w14:textId="77777777" w:rsidR="00D17C87" w:rsidRPr="00364D80" w:rsidRDefault="00D17C87" w:rsidP="00386DDF">
            <w:pPr>
              <w:spacing w:line="260" w:lineRule="exact"/>
              <w:jc w:val="left"/>
              <w:rPr>
                <w:rFonts w:ascii="UD デジタル 教科書体 NP-R" w:eastAsia="UD デジタル 教科書体 NP-R" w:hAnsi="Yu Gothic"/>
                <w:szCs w:val="21"/>
              </w:rPr>
            </w:pPr>
          </w:p>
        </w:tc>
        <w:tc>
          <w:tcPr>
            <w:tcW w:w="4818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0CD97026" w14:textId="37E2E4F2" w:rsidR="004E4D82" w:rsidRDefault="00D17C87" w:rsidP="00386DDF">
            <w:pPr>
              <w:spacing w:line="260" w:lineRule="exact"/>
              <w:jc w:val="left"/>
              <w:rPr>
                <w:rFonts w:ascii="UD デジタル 教科書体 NP-R" w:eastAsia="UD デジタル 教科書体 NP-R" w:hAnsi="Yu Gothic"/>
                <w:szCs w:val="21"/>
              </w:rPr>
            </w:pPr>
            <w:r w:rsidRPr="00364D80">
              <w:rPr>
                <w:rFonts w:ascii="UD デジタル 教科書体 NP-R" w:eastAsia="UD デジタル 教科書体 NP-R" w:hAnsi="Yu Gothic" w:hint="eastAsia"/>
                <w:szCs w:val="21"/>
              </w:rPr>
              <w:t>相談窓口（西宮すなご医療福祉センター）に</w:t>
            </w:r>
          </w:p>
          <w:p w14:paraId="1A13A849" w14:textId="710DBCC8" w:rsidR="00D17C87" w:rsidRPr="00364D80" w:rsidRDefault="00D17C87" w:rsidP="00386DDF">
            <w:pPr>
              <w:spacing w:line="260" w:lineRule="exact"/>
              <w:jc w:val="left"/>
              <w:rPr>
                <w:rFonts w:ascii="UD デジタル 教科書体 NP-R" w:eastAsia="UD デジタル 教科書体 NP-R" w:hAnsi="Yu Gothic"/>
                <w:szCs w:val="21"/>
              </w:rPr>
            </w:pPr>
            <w:r w:rsidRPr="00364D80">
              <w:rPr>
                <w:rFonts w:ascii="UD デジタル 教科書体 NP-R" w:eastAsia="UD デジタル 教科書体 NP-R" w:hAnsi="Yu Gothic" w:hint="eastAsia"/>
                <w:szCs w:val="21"/>
              </w:rPr>
              <w:t>相談したい</w:t>
            </w: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single" w:sz="18" w:space="0" w:color="767171" w:themeColor="background2" w:themeShade="80"/>
            </w:tcBorders>
          </w:tcPr>
          <w:p w14:paraId="7F2BB475" w14:textId="77777777" w:rsidR="00D17C87" w:rsidRPr="00364D80" w:rsidRDefault="00D17C87" w:rsidP="00386DDF">
            <w:pPr>
              <w:spacing w:line="260" w:lineRule="exact"/>
              <w:jc w:val="left"/>
              <w:rPr>
                <w:rFonts w:ascii="UD デジタル 教科書体 NP-R" w:eastAsia="UD デジタル 教科書体 NP-R" w:hAnsi="Yu Gothic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767171" w:themeColor="background2" w:themeShade="80"/>
              <w:left w:val="single" w:sz="18" w:space="0" w:color="767171" w:themeColor="background2" w:themeShade="80"/>
              <w:bottom w:val="single" w:sz="18" w:space="0" w:color="767171" w:themeColor="background2" w:themeShade="80"/>
              <w:right w:val="single" w:sz="18" w:space="0" w:color="767171" w:themeColor="background2" w:themeShade="80"/>
            </w:tcBorders>
          </w:tcPr>
          <w:p w14:paraId="47D4CD78" w14:textId="77777777" w:rsidR="00D17C87" w:rsidRPr="00364D80" w:rsidRDefault="00D17C87" w:rsidP="00386DDF">
            <w:pPr>
              <w:spacing w:line="260" w:lineRule="exact"/>
              <w:jc w:val="left"/>
              <w:rPr>
                <w:rFonts w:ascii="UD デジタル 教科書体 NP-R" w:eastAsia="UD デジタル 教科書体 NP-R" w:hAnsi="Yu Gothic"/>
                <w:szCs w:val="21"/>
              </w:rPr>
            </w:pPr>
          </w:p>
        </w:tc>
        <w:tc>
          <w:tcPr>
            <w:tcW w:w="4251" w:type="dxa"/>
            <w:tcBorders>
              <w:top w:val="single" w:sz="8" w:space="0" w:color="auto"/>
              <w:left w:val="single" w:sz="18" w:space="0" w:color="767171" w:themeColor="background2" w:themeShade="80"/>
              <w:bottom w:val="single" w:sz="8" w:space="0" w:color="auto"/>
              <w:right w:val="single" w:sz="8" w:space="0" w:color="auto"/>
            </w:tcBorders>
          </w:tcPr>
          <w:p w14:paraId="5D213AD0" w14:textId="33F6D788" w:rsidR="004E4D82" w:rsidRDefault="00D17C87" w:rsidP="00386DDF">
            <w:pPr>
              <w:spacing w:line="260" w:lineRule="exact"/>
              <w:jc w:val="left"/>
              <w:rPr>
                <w:rFonts w:ascii="UD デジタル 教科書体 NP-R" w:eastAsia="UD デジタル 教科書体 NP-R" w:hAnsi="Yu Gothic"/>
                <w:szCs w:val="21"/>
              </w:rPr>
            </w:pPr>
            <w:r w:rsidRPr="00364D80">
              <w:rPr>
                <w:rFonts w:ascii="UD デジタル 教科書体 NP-R" w:eastAsia="UD デジタル 教科書体 NP-R" w:hAnsi="Yu Gothic" w:hint="eastAsia"/>
                <w:szCs w:val="21"/>
              </w:rPr>
              <w:t>保健所・保健福祉センターの保健師に</w:t>
            </w:r>
          </w:p>
          <w:p w14:paraId="49DB4CB6" w14:textId="0CB028FD" w:rsidR="00D17C87" w:rsidRPr="00364D80" w:rsidRDefault="00D17C87" w:rsidP="00386DDF">
            <w:pPr>
              <w:spacing w:line="260" w:lineRule="exact"/>
              <w:jc w:val="left"/>
              <w:rPr>
                <w:rFonts w:ascii="UD デジタル 教科書体 NP-R" w:eastAsia="UD デジタル 教科書体 NP-R" w:hAnsi="Yu Gothic"/>
                <w:szCs w:val="21"/>
              </w:rPr>
            </w:pPr>
            <w:r w:rsidRPr="00364D80">
              <w:rPr>
                <w:rFonts w:ascii="UD デジタル 教科書体 NP-R" w:eastAsia="UD デジタル 教科書体 NP-R" w:hAnsi="Yu Gothic" w:hint="eastAsia"/>
                <w:szCs w:val="21"/>
              </w:rPr>
              <w:t>相談したい</w:t>
            </w:r>
          </w:p>
        </w:tc>
      </w:tr>
    </w:tbl>
    <w:p w14:paraId="61640471" w14:textId="4884390A" w:rsidR="00D17C87" w:rsidRPr="00364D80" w:rsidRDefault="00D17C87" w:rsidP="00386DDF">
      <w:pPr>
        <w:spacing w:line="260" w:lineRule="exact"/>
        <w:jc w:val="left"/>
        <w:rPr>
          <w:rFonts w:ascii="UD デジタル 教科書体 NP-R" w:eastAsia="UD デジタル 教科書体 NP-R" w:hAnsi="Yu Gothic"/>
          <w:b/>
          <w:bCs/>
          <w:szCs w:val="21"/>
        </w:rPr>
      </w:pPr>
    </w:p>
    <w:p w14:paraId="2ECC3EBB" w14:textId="21EF01C9" w:rsidR="00D17C87" w:rsidRPr="00364D80" w:rsidRDefault="00364D80" w:rsidP="00386DDF">
      <w:pPr>
        <w:spacing w:line="260" w:lineRule="exact"/>
        <w:jc w:val="left"/>
        <w:rPr>
          <w:rFonts w:ascii="UD デジタル 教科書体 NP-R" w:eastAsia="UD デジタル 教科書体 NP-R" w:hAnsi="Yu Gothic"/>
          <w:b/>
          <w:bCs/>
          <w:szCs w:val="21"/>
        </w:rPr>
      </w:pPr>
      <w:r w:rsidRPr="00364D80">
        <w:rPr>
          <w:rFonts w:ascii="UD デジタル 教科書体 NP-R" w:eastAsia="UD デジタル 教科書体 NP-R" w:hAnsi="Yu Gothic" w:hint="eastAsia"/>
          <w:b/>
          <w:bCs/>
          <w:szCs w:val="21"/>
        </w:rPr>
        <w:t xml:space="preserve"> ② </w:t>
      </w:r>
      <w:r w:rsidR="00A25BFC">
        <w:rPr>
          <w:rFonts w:ascii="UD デジタル 教科書体 NP-R" w:eastAsia="UD デジタル 教科書体 NP-R" w:hAnsi="Yu Gothic" w:hint="eastAsia"/>
          <w:b/>
          <w:bCs/>
          <w:szCs w:val="21"/>
        </w:rPr>
        <w:t>連絡先・</w:t>
      </w:r>
      <w:r w:rsidRPr="00364D80">
        <w:rPr>
          <w:rFonts w:ascii="UD デジタル 教科書体 NP-R" w:eastAsia="UD デジタル 教科書体 NP-R" w:hAnsi="Yu Gothic" w:hint="eastAsia"/>
          <w:b/>
          <w:bCs/>
          <w:szCs w:val="21"/>
        </w:rPr>
        <w:t>電話がつながる曜日・時間帯（例：月曜日 10時～15時）</w:t>
      </w: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364D80" w:rsidRPr="00364D80" w14:paraId="0A0EF5FE" w14:textId="77777777" w:rsidTr="00F83E9F">
        <w:trPr>
          <w:trHeight w:val="577"/>
        </w:trPr>
        <w:tc>
          <w:tcPr>
            <w:tcW w:w="10456" w:type="dxa"/>
            <w:vAlign w:val="center"/>
          </w:tcPr>
          <w:p w14:paraId="0961DAAE" w14:textId="29794F36" w:rsidR="00364D80" w:rsidRPr="00364D80" w:rsidRDefault="00A25BFC" w:rsidP="00A25BFC">
            <w:pPr>
              <w:spacing w:line="260" w:lineRule="exact"/>
              <w:rPr>
                <w:rFonts w:ascii="UD デジタル 教科書体 NP-R" w:eastAsia="UD デジタル 教科書体 NP-R" w:hAnsi="Yu Gothic"/>
                <w:szCs w:val="21"/>
              </w:rPr>
            </w:pPr>
            <w:bookmarkStart w:id="6" w:name="_Hlk220687953"/>
            <w:r>
              <w:rPr>
                <w:rFonts w:ascii="UD デジタル 教科書体 NP-R" w:eastAsia="UD デジタル 教科書体 NP-R" w:hAnsi="Yu Gothic" w:hint="eastAsia"/>
                <w:szCs w:val="21"/>
              </w:rPr>
              <w:t>折り返し連絡先：</w:t>
            </w:r>
          </w:p>
        </w:tc>
      </w:tr>
      <w:tr w:rsidR="00A25BFC" w:rsidRPr="00364D80" w14:paraId="1EBA11C0" w14:textId="77777777" w:rsidTr="00F83E9F">
        <w:trPr>
          <w:trHeight w:val="577"/>
        </w:trPr>
        <w:tc>
          <w:tcPr>
            <w:tcW w:w="10456" w:type="dxa"/>
            <w:vAlign w:val="center"/>
          </w:tcPr>
          <w:p w14:paraId="0FCF4C98" w14:textId="55CC25DB" w:rsidR="00A25BFC" w:rsidRPr="00364D80" w:rsidRDefault="00A25BFC" w:rsidP="00A25BFC">
            <w:pPr>
              <w:spacing w:line="260" w:lineRule="exact"/>
              <w:ind w:firstLineChars="100" w:firstLine="210"/>
              <w:rPr>
                <w:rFonts w:ascii="UD デジタル 教科書体 NP-R" w:eastAsia="UD デジタル 教科書体 NP-R" w:hAnsi="Yu Gothic"/>
                <w:szCs w:val="21"/>
              </w:rPr>
            </w:pPr>
            <w:r>
              <w:rPr>
                <w:rFonts w:ascii="UD デジタル 教科書体 NP-R" w:eastAsia="UD デジタル 教科書体 NP-R" w:hAnsi="Yu Gothic" w:hint="eastAsia"/>
                <w:szCs w:val="21"/>
              </w:rPr>
              <w:t>希望時間帯等：</w:t>
            </w:r>
          </w:p>
        </w:tc>
      </w:tr>
      <w:bookmarkEnd w:id="6"/>
    </w:tbl>
    <w:p w14:paraId="200223CB" w14:textId="2708D9E2" w:rsidR="00D17C87" w:rsidRPr="00364D80" w:rsidRDefault="00D17C87" w:rsidP="00386DDF">
      <w:pPr>
        <w:spacing w:line="260" w:lineRule="exact"/>
        <w:jc w:val="left"/>
        <w:rPr>
          <w:rFonts w:ascii="UD デジタル 教科書体 NP-R" w:eastAsia="UD デジタル 教科書体 NP-R" w:hAnsi="Yu Gothic"/>
          <w:szCs w:val="21"/>
        </w:rPr>
      </w:pPr>
    </w:p>
    <w:p w14:paraId="33D54F42" w14:textId="170CF0A8" w:rsidR="00D17C87" w:rsidRPr="00364D80" w:rsidRDefault="00364D80" w:rsidP="00364D80">
      <w:pPr>
        <w:spacing w:line="260" w:lineRule="exact"/>
        <w:ind w:firstLineChars="50" w:firstLine="105"/>
        <w:jc w:val="left"/>
        <w:rPr>
          <w:rFonts w:ascii="UD デジタル 教科書体 NP-R" w:eastAsia="UD デジタル 教科書体 NP-R" w:hAnsi="Yu Gothic"/>
          <w:b/>
          <w:bCs/>
          <w:szCs w:val="21"/>
        </w:rPr>
      </w:pPr>
      <w:r w:rsidRPr="00364D80">
        <w:rPr>
          <w:rFonts w:ascii="UD デジタル 教科書体 NP-R" w:eastAsia="UD デジタル 教科書体 NP-R" w:hAnsi="Yu Gothic" w:hint="eastAsia"/>
          <w:b/>
          <w:bCs/>
          <w:szCs w:val="21"/>
        </w:rPr>
        <w:t>③ 相談内容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364D80" w:rsidRPr="00364D80" w14:paraId="4FFFEAF3" w14:textId="77777777" w:rsidTr="00F83E9F">
        <w:trPr>
          <w:trHeight w:val="1945"/>
        </w:trPr>
        <w:tc>
          <w:tcPr>
            <w:tcW w:w="10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81023" w14:textId="3F44A089" w:rsidR="00364D80" w:rsidRPr="00364D80" w:rsidRDefault="00364D80" w:rsidP="00364D80">
            <w:pPr>
              <w:spacing w:line="260" w:lineRule="exact"/>
              <w:jc w:val="left"/>
              <w:rPr>
                <w:rFonts w:ascii="UD デジタル 教科書体 NP-R" w:eastAsia="UD デジタル 教科書体 NP-R" w:hAnsi="Yu Gothic"/>
                <w:b/>
                <w:bCs/>
                <w:szCs w:val="21"/>
              </w:rPr>
            </w:pPr>
          </w:p>
        </w:tc>
      </w:tr>
    </w:tbl>
    <w:p w14:paraId="2615157A" w14:textId="7CF85D58" w:rsidR="00A25BFC" w:rsidRDefault="00A25BFC" w:rsidP="00386DDF">
      <w:pPr>
        <w:spacing w:line="260" w:lineRule="exact"/>
        <w:jc w:val="left"/>
        <w:rPr>
          <w:rFonts w:ascii="UD デジタル 教科書体 NP-R" w:eastAsia="UD デジタル 教科書体 NP-R" w:hAnsi="Yu Gothic"/>
          <w:sz w:val="18"/>
          <w:szCs w:val="18"/>
        </w:rPr>
      </w:pPr>
      <w:r w:rsidRPr="00A25BFC">
        <w:rPr>
          <w:rFonts w:ascii="UD デジタル 教科書体 NP-R" w:eastAsia="UD デジタル 教科書体 NP-R" w:hAnsi="Yu Gothic" w:hint="eastAsia"/>
          <w:sz w:val="18"/>
          <w:szCs w:val="18"/>
        </w:rPr>
        <w:t>※相談があるとご回答いただいた方で、</w:t>
      </w:r>
      <w:r>
        <w:rPr>
          <w:rFonts w:ascii="UD デジタル 教科書体 NP-R" w:eastAsia="UD デジタル 教科書体 NP-R" w:hAnsi="Yu Gothic" w:hint="eastAsia"/>
          <w:sz w:val="18"/>
          <w:szCs w:val="18"/>
        </w:rPr>
        <w:t>相談窓口（西宮すなご医療福祉センター）に相談したいとご回答いただいた方について</w:t>
      </w:r>
    </w:p>
    <w:p w14:paraId="70BF58D8" w14:textId="04DCBC9D" w:rsidR="00A25BFC" w:rsidRDefault="00A25BFC" w:rsidP="00A25BFC">
      <w:pPr>
        <w:spacing w:line="260" w:lineRule="exact"/>
        <w:ind w:firstLineChars="100" w:firstLine="180"/>
        <w:jc w:val="left"/>
        <w:rPr>
          <w:rFonts w:ascii="UD デジタル 教科書体 NP-R" w:eastAsia="UD デジタル 教科書体 NP-R" w:hAnsi="Yu Gothic"/>
          <w:sz w:val="18"/>
          <w:szCs w:val="18"/>
        </w:rPr>
      </w:pPr>
      <w:r>
        <w:rPr>
          <w:rFonts w:ascii="UD デジタル 教科書体 NP-R" w:eastAsia="UD デジタル 教科書体 NP-R" w:hAnsi="Yu Gothic" w:hint="eastAsia"/>
          <w:sz w:val="18"/>
          <w:szCs w:val="18"/>
        </w:rPr>
        <w:t>は、西宮すなご医療福祉センターへ本相談票を情報提供いたします。</w:t>
      </w:r>
    </w:p>
    <w:p w14:paraId="33BEE8AD" w14:textId="1100A4FC" w:rsidR="00A25BFC" w:rsidRDefault="00A25BFC" w:rsidP="00386DDF">
      <w:pPr>
        <w:spacing w:line="260" w:lineRule="exact"/>
        <w:jc w:val="left"/>
        <w:rPr>
          <w:rFonts w:ascii="UD デジタル 教科書体 NP-R" w:eastAsia="UD デジタル 教科書体 NP-R" w:hAnsi="Yu Gothic"/>
          <w:sz w:val="18"/>
          <w:szCs w:val="18"/>
        </w:rPr>
      </w:pPr>
      <w:r>
        <w:rPr>
          <w:rFonts w:ascii="UD デジタル 教科書体 NP-R" w:eastAsia="UD デジタル 教科書体 NP-R" w:hAnsi="Yu Gothic" w:hint="eastAsia"/>
          <w:sz w:val="18"/>
          <w:szCs w:val="18"/>
        </w:rPr>
        <w:t>※</w:t>
      </w:r>
      <w:r w:rsidRPr="00A25BFC">
        <w:rPr>
          <w:rFonts w:ascii="UD デジタル 教科書体 NP-R" w:eastAsia="UD デジタル 教科書体 NP-R" w:hAnsi="Yu Gothic" w:hint="eastAsia"/>
          <w:sz w:val="18"/>
          <w:szCs w:val="18"/>
        </w:rPr>
        <w:t>更新申請受付等のため、折り返しの連絡にお時間をいただ</w:t>
      </w:r>
      <w:r w:rsidR="002F24B8">
        <w:rPr>
          <w:rFonts w:ascii="UD デジタル 教科書体 NP-R" w:eastAsia="UD デジタル 教科書体 NP-R" w:hAnsi="Yu Gothic" w:hint="eastAsia"/>
          <w:sz w:val="18"/>
          <w:szCs w:val="18"/>
        </w:rPr>
        <w:t>きます</w:t>
      </w:r>
      <w:r w:rsidRPr="00A25BFC">
        <w:rPr>
          <w:rFonts w:ascii="UD デジタル 教科書体 NP-R" w:eastAsia="UD デジタル 教科書体 NP-R" w:hAnsi="Yu Gothic" w:hint="eastAsia"/>
          <w:sz w:val="18"/>
          <w:szCs w:val="18"/>
        </w:rPr>
        <w:t>。</w:t>
      </w:r>
    </w:p>
    <w:p w14:paraId="61F6A45F" w14:textId="6E4EF437" w:rsidR="00055AD9" w:rsidRPr="00CA4BB3" w:rsidRDefault="00A25BFC" w:rsidP="00386DDF">
      <w:pPr>
        <w:spacing w:line="260" w:lineRule="exact"/>
        <w:jc w:val="left"/>
        <w:rPr>
          <w:rFonts w:ascii="UD デジタル 教科書体 NP-R" w:eastAsia="UD デジタル 教科書体 NP-R" w:hAnsi="Yu Gothic"/>
          <w:sz w:val="18"/>
          <w:szCs w:val="18"/>
        </w:rPr>
      </w:pPr>
      <w:r>
        <w:rPr>
          <w:rFonts w:ascii="UD デジタル 教科書体 NP-R" w:eastAsia="UD デジタル 教科書体 NP-R" w:hAnsi="Yu Gothic" w:hint="eastAsia"/>
          <w:sz w:val="18"/>
          <w:szCs w:val="18"/>
        </w:rPr>
        <w:t>※</w:t>
      </w:r>
      <w:r w:rsidRPr="00A25BFC">
        <w:rPr>
          <w:rFonts w:ascii="UD デジタル 教科書体 NP-R" w:eastAsia="UD デジタル 教科書体 NP-R" w:hAnsi="Yu Gothic" w:hint="eastAsia"/>
          <w:sz w:val="18"/>
          <w:szCs w:val="18"/>
        </w:rPr>
        <w:t>お急ぎのご相談がある場合は、お手数ですが、</w:t>
      </w:r>
      <w:r>
        <w:rPr>
          <w:rFonts w:ascii="UD デジタル 教科書体 NP-R" w:eastAsia="UD デジタル 教科書体 NP-R" w:hAnsi="Yu Gothic" w:hint="eastAsia"/>
          <w:sz w:val="18"/>
          <w:szCs w:val="18"/>
        </w:rPr>
        <w:t>ご自身</w:t>
      </w:r>
      <w:r w:rsidR="002F24B8">
        <w:rPr>
          <w:rFonts w:ascii="UD デジタル 教科書体 NP-R" w:eastAsia="UD デジタル 教科書体 NP-R" w:hAnsi="Yu Gothic" w:hint="eastAsia"/>
          <w:sz w:val="18"/>
          <w:szCs w:val="18"/>
        </w:rPr>
        <w:t>で</w:t>
      </w:r>
      <w:r>
        <w:rPr>
          <w:rFonts w:ascii="UD デジタル 教科書体 NP-R" w:eastAsia="UD デジタル 教科書体 NP-R" w:hAnsi="Yu Gothic" w:hint="eastAsia"/>
          <w:sz w:val="18"/>
          <w:szCs w:val="18"/>
        </w:rPr>
        <w:t>相談窓口へご連絡をお願いいたします。</w:t>
      </w:r>
    </w:p>
    <w:p w14:paraId="2E0301A4" w14:textId="105E98F5" w:rsidR="000D291B" w:rsidRDefault="000D291B" w:rsidP="000D291B">
      <w:pPr>
        <w:spacing w:line="260" w:lineRule="exact"/>
        <w:jc w:val="left"/>
        <w:rPr>
          <w:rFonts w:ascii="UD デジタル 教科書体 NP-R" w:eastAsia="UD デジタル 教科書体 NP-R" w:hAnsi="Yu Gothic"/>
          <w:sz w:val="18"/>
          <w:szCs w:val="18"/>
        </w:rPr>
      </w:pPr>
      <w:r w:rsidRPr="000D291B">
        <w:rPr>
          <w:rFonts w:ascii="UD デジタル 教科書体 NP-R" w:eastAsia="UD デジタル 教科書体 NP-R" w:hint="eastAsia"/>
          <w:sz w:val="18"/>
          <w:szCs w:val="20"/>
        </w:rPr>
        <w:t>※</w:t>
      </w:r>
      <w:r>
        <w:rPr>
          <w:rFonts w:ascii="UD デジタル 教科書体 NP-R" w:eastAsia="UD デジタル 教科書体 NP-R" w:hint="eastAsia"/>
          <w:sz w:val="18"/>
          <w:szCs w:val="20"/>
        </w:rPr>
        <w:t>小児慢性特定疾病受給者証、保健所相談先は「</w:t>
      </w:r>
      <w:r w:rsidRPr="000D291B">
        <w:rPr>
          <w:rFonts w:ascii="UD デジタル 教科書体 NP-R" w:eastAsia="UD デジタル 教科書体 NP-R" w:hAnsi="Yu Gothic" w:hint="eastAsia"/>
          <w:b/>
          <w:bCs/>
          <w:sz w:val="18"/>
          <w:szCs w:val="18"/>
        </w:rPr>
        <w:t>健康増進課 難病等疾病対策チーム（平日9時～17時　0798-26-3669）</w:t>
      </w:r>
      <w:r>
        <w:rPr>
          <w:rFonts w:ascii="UD デジタル 教科書体 NP-R" w:eastAsia="UD デジタル 教科書体 NP-R" w:hAnsi="Yu Gothic" w:hint="eastAsia"/>
          <w:sz w:val="18"/>
          <w:szCs w:val="18"/>
        </w:rPr>
        <w:t>」</w:t>
      </w:r>
    </w:p>
    <w:p w14:paraId="4A3E0359" w14:textId="65FBC6C2" w:rsidR="00055AD9" w:rsidRPr="00055AD9" w:rsidRDefault="000D291B" w:rsidP="00500259">
      <w:pPr>
        <w:spacing w:line="260" w:lineRule="exact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="Yu Gothic"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7A802" wp14:editId="0F3EFEF7">
                <wp:simplePos x="0" y="0"/>
                <wp:positionH relativeFrom="margin">
                  <wp:posOffset>4925557</wp:posOffset>
                </wp:positionH>
                <wp:positionV relativeFrom="paragraph">
                  <wp:posOffset>69739</wp:posOffset>
                </wp:positionV>
                <wp:extent cx="1820545" cy="222637"/>
                <wp:effectExtent l="0" t="0" r="27305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2226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A3AFEF2" w14:textId="44737F9A" w:rsidR="00D17C87" w:rsidRPr="00BC791E" w:rsidRDefault="00D17C87" w:rsidP="00D17C87">
                            <w:pPr>
                              <w:spacing w:line="180" w:lineRule="exact"/>
                              <w:rPr>
                                <w:rFonts w:ascii="UD デジタル 教科書体 NP-R" w:eastAsia="UD デジタル 教科書体 NP-R"/>
                                <w:color w:val="808080" w:themeColor="background1" w:themeShade="80"/>
                                <w:sz w:val="18"/>
                                <w:szCs w:val="20"/>
                              </w:rPr>
                            </w:pPr>
                            <w:r w:rsidRPr="00BC791E">
                              <w:rPr>
                                <w:rFonts w:ascii="UD デジタル 教科書体 NP-R" w:eastAsia="UD デジタル 教科書体 NP-R" w:hint="eastAsia"/>
                                <w:color w:val="808080" w:themeColor="background1" w:themeShade="80"/>
                                <w:sz w:val="18"/>
                                <w:szCs w:val="20"/>
                              </w:rPr>
                              <w:t xml:space="preserve">※職員対応欄　</w:t>
                            </w:r>
                            <w:r w:rsidR="00A25BFC">
                              <w:rPr>
                                <w:rFonts w:ascii="UD デジタル 教科書体 NP-R" w:eastAsia="UD デジタル 教科書体 NP-R" w:hint="eastAsia"/>
                                <w:color w:val="808080" w:themeColor="background1" w:themeShade="80"/>
                                <w:sz w:val="18"/>
                                <w:szCs w:val="20"/>
                              </w:rPr>
                              <w:t>2-③</w:t>
                            </w:r>
                            <w:r w:rsidRPr="00BC791E">
                              <w:rPr>
                                <w:rFonts w:ascii="UD デジタル 教科書体 NP-R" w:eastAsia="UD デジタル 教科書体 NP-R" w:hint="eastAsia"/>
                                <w:color w:val="808080" w:themeColor="background1" w:themeShade="80"/>
                                <w:sz w:val="18"/>
                                <w:szCs w:val="20"/>
                              </w:rPr>
                              <w:t xml:space="preserve">　□対応済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7A802" id="テキスト ボックス 2" o:spid="_x0000_s1028" type="#_x0000_t202" style="position:absolute;margin-left:387.85pt;margin-top:5.5pt;width:143.3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" filled="f" strokecolor="#747070 [1614]" strokeweight=".5pt">
                <v:textbox>
                  <w:txbxContent>
                    <w:p w14:paraId="3A3AFEF2" w14:textId="44737F9A" w:rsidR="00D17C87" w:rsidRPr="00BC791E" w:rsidRDefault="00D17C87" w:rsidP="00D17C87">
                      <w:pPr>
                        <w:spacing w:line="180" w:lineRule="exact"/>
                        <w:rPr>
                          <w:rFonts w:ascii="UD デジタル 教科書体 NP-R" w:eastAsia="UD デジタル 教科書体 NP-R"/>
                          <w:color w:val="808080" w:themeColor="background1" w:themeShade="80"/>
                          <w:sz w:val="18"/>
                          <w:szCs w:val="20"/>
                        </w:rPr>
                      </w:pPr>
                      <w:r w:rsidRPr="00BC791E">
                        <w:rPr>
                          <w:rFonts w:ascii="UD デジタル 教科書体 NP-R" w:eastAsia="UD デジタル 教科書体 NP-R" w:hint="eastAsia"/>
                          <w:color w:val="808080" w:themeColor="background1" w:themeShade="80"/>
                          <w:sz w:val="18"/>
                          <w:szCs w:val="20"/>
                        </w:rPr>
                        <w:t xml:space="preserve">※職員対応欄　</w:t>
                      </w:r>
                      <w:r w:rsidR="00A25BFC">
                        <w:rPr>
                          <w:rFonts w:ascii="UD デジタル 教科書体 NP-R" w:eastAsia="UD デジタル 教科書体 NP-R" w:hint="eastAsia"/>
                          <w:color w:val="808080" w:themeColor="background1" w:themeShade="80"/>
                          <w:sz w:val="18"/>
                          <w:szCs w:val="20"/>
                        </w:rPr>
                        <w:t>2-③</w:t>
                      </w:r>
                      <w:r w:rsidRPr="00BC791E">
                        <w:rPr>
                          <w:rFonts w:ascii="UD デジタル 教科書体 NP-R" w:eastAsia="UD デジタル 教科書体 NP-R" w:hint="eastAsia"/>
                          <w:color w:val="808080" w:themeColor="background1" w:themeShade="80"/>
                          <w:sz w:val="18"/>
                          <w:szCs w:val="20"/>
                        </w:rPr>
                        <w:t xml:space="preserve">　□対応済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P-R" w:eastAsia="UD デジタル 教科書体 NP-R"/>
          <w:noProof/>
        </w:rPr>
        <w:drawing>
          <wp:anchor distT="0" distB="0" distL="114300" distR="114300" simplePos="0" relativeHeight="251678720" behindDoc="0" locked="0" layoutInCell="1" allowOverlap="1" wp14:anchorId="050C5DD6" wp14:editId="2071999F">
            <wp:simplePos x="0" y="0"/>
            <wp:positionH relativeFrom="margin">
              <wp:posOffset>-337793</wp:posOffset>
            </wp:positionH>
            <wp:positionV relativeFrom="paragraph">
              <wp:posOffset>290278</wp:posOffset>
            </wp:positionV>
            <wp:extent cx="831601" cy="798338"/>
            <wp:effectExtent l="0" t="0" r="6985" b="190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01" cy="79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P-R" w:eastAsia="UD デジタル 教科書体 NP-R" w:hAnsi="Yu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C3D5B4" wp14:editId="04F9DED0">
                <wp:simplePos x="0" y="0"/>
                <wp:positionH relativeFrom="margin">
                  <wp:align>left</wp:align>
                </wp:positionH>
                <wp:positionV relativeFrom="paragraph">
                  <wp:posOffset>540303</wp:posOffset>
                </wp:positionV>
                <wp:extent cx="4245996" cy="34861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5996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A666E" w14:textId="148541DD" w:rsidR="00500259" w:rsidRPr="000678FC" w:rsidRDefault="00500259" w:rsidP="00500259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28"/>
                                <w:szCs w:val="32"/>
                                <w:u w:val="dotDash" w:color="C45911" w:themeColor="accent2" w:themeShade="BF"/>
                              </w:rPr>
                            </w:pPr>
                            <w:r w:rsidRPr="000678FC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32"/>
                                <w:u w:val="dotDash" w:color="C45911" w:themeColor="accent2" w:themeShade="BF"/>
                              </w:rPr>
                              <w:t>西宮すなご医療福祉センターとは？？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3D5B4" id="テキスト ボックス 11" o:spid="_x0000_s1029" type="#_x0000_t202" style="position:absolute;margin-left:0;margin-top:42.55pt;width:334.35pt;height:27.4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" filled="f" stroked="f" strokeweight=".5pt">
                <v:textbox inset=",0">
                  <w:txbxContent>
                    <w:p w14:paraId="2FDA666E" w14:textId="148541DD" w:rsidR="00500259" w:rsidRPr="000678FC" w:rsidRDefault="00500259" w:rsidP="00500259">
                      <w:pPr>
                        <w:spacing w:line="320" w:lineRule="exact"/>
                        <w:jc w:val="center"/>
                        <w:rPr>
                          <w:rFonts w:ascii="UD デジタル 教科書体 NP-R" w:eastAsia="UD デジタル 教科書体 NP-R"/>
                          <w:sz w:val="28"/>
                          <w:szCs w:val="32"/>
                          <w:u w:val="dotDash" w:color="C45911" w:themeColor="accent2" w:themeShade="BF"/>
                        </w:rPr>
                      </w:pPr>
                      <w:r w:rsidRPr="000678FC">
                        <w:rPr>
                          <w:rFonts w:ascii="UD デジタル 教科書体 NP-R" w:eastAsia="UD デジタル 教科書体 NP-R" w:hint="eastAsia"/>
                          <w:sz w:val="28"/>
                          <w:szCs w:val="32"/>
                          <w:u w:val="dotDash" w:color="C45911" w:themeColor="accent2" w:themeShade="BF"/>
                        </w:rPr>
                        <w:t>西宮すなご医療福祉センターとは？？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P-R" w:eastAsia="UD デジタル 教科書体 NP-R" w:hAnsi="Yu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609907" wp14:editId="41A6C4B7">
                <wp:simplePos x="0" y="0"/>
                <wp:positionH relativeFrom="margin">
                  <wp:posOffset>337820</wp:posOffset>
                </wp:positionH>
                <wp:positionV relativeFrom="paragraph">
                  <wp:posOffset>1013460</wp:posOffset>
                </wp:positionV>
                <wp:extent cx="6018586" cy="938254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586" cy="938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869964" w14:textId="77777777" w:rsidR="00500259" w:rsidRPr="00500259" w:rsidRDefault="00500259" w:rsidP="00500259">
                            <w:pPr>
                              <w:snapToGrid w:val="0"/>
                              <w:spacing w:line="240" w:lineRule="exact"/>
                              <w:ind w:firstLineChars="100" w:firstLine="210"/>
                              <w:contextualSpacing/>
                              <w:jc w:val="left"/>
                              <w:rPr>
                                <w:rFonts w:ascii="UD デジタル 教科書体 NP-R" w:eastAsia="UD デジタル 教科書体 NP-R" w:hAnsi="HG丸ｺﾞｼｯｸM-PRO"/>
                                <w:color w:val="0D0D0D" w:themeColor="text1" w:themeTint="F2"/>
                                <w:szCs w:val="21"/>
                              </w:rPr>
                            </w:pPr>
                            <w:r w:rsidRPr="00500259">
                              <w:rPr>
                                <w:rFonts w:ascii="UD デジタル 教科書体 NP-R" w:eastAsia="UD デジタル 教科書体 NP-R" w:hAnsi="HG丸ｺﾞｼｯｸM-PRO" w:hint="eastAsia"/>
                                <w:color w:val="0D0D0D" w:themeColor="text1" w:themeTint="F2"/>
                                <w:szCs w:val="21"/>
                              </w:rPr>
                              <w:t>西宮市では、小児慢性特定疾病をお持ちのお子さんの相談事業</w:t>
                            </w:r>
                            <w:r w:rsidRPr="00500259">
                              <w:rPr>
                                <w:rFonts w:ascii="UD デジタル 教科書体 NP-R" w:eastAsia="UD デジタル 教科書体 NP-R" w:hAnsi="HG丸ｺﾞｼｯｸM-PRO" w:hint="eastAsia"/>
                                <w:szCs w:val="21"/>
                              </w:rPr>
                              <w:t>を西宮すなご</w:t>
                            </w:r>
                            <w:r w:rsidRPr="00500259">
                              <w:rPr>
                                <w:rFonts w:ascii="UD デジタル 教科書体 NP-R" w:eastAsia="UD デジタル 教科書体 NP-R" w:hAnsi="HG丸ｺﾞｼｯｸM-PRO" w:hint="eastAsia"/>
                                <w:color w:val="0D0D0D" w:themeColor="text1" w:themeTint="F2"/>
                                <w:szCs w:val="21"/>
                              </w:rPr>
                              <w:t>医療福祉センターに委託して</w:t>
                            </w:r>
                            <w:r w:rsidRPr="00500259">
                              <w:rPr>
                                <w:rFonts w:ascii="UD デジタル 教科書体 NP-R" w:eastAsia="UD デジタル 教科書体 NP-R" w:hAnsi="HG丸ｺﾞｼｯｸM-PRO" w:hint="eastAsia"/>
                                <w:szCs w:val="21"/>
                              </w:rPr>
                              <w:t>実施してい</w:t>
                            </w:r>
                            <w:r w:rsidRPr="00500259">
                              <w:rPr>
                                <w:rFonts w:ascii="UD デジタル 教科書体 NP-R" w:eastAsia="UD デジタル 教科書体 NP-R" w:hAnsi="HG丸ｺﾞｼｯｸM-PRO" w:hint="eastAsia"/>
                                <w:color w:val="0D0D0D" w:themeColor="text1" w:themeTint="F2"/>
                                <w:szCs w:val="21"/>
                              </w:rPr>
                              <w:t>ます。</w:t>
                            </w:r>
                          </w:p>
                          <w:p w14:paraId="68996247" w14:textId="37B759EF" w:rsidR="00500259" w:rsidRPr="00500259" w:rsidRDefault="00500259" w:rsidP="00500259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 w:rsidRPr="00500259">
                              <w:rPr>
                                <w:rFonts w:ascii="UD デジタル 教科書体 NP-R" w:eastAsia="UD デジタル 教科書体 NP-R" w:hAnsi="HG丸ｺﾞｼｯｸM-PRO" w:hint="eastAsia"/>
                                <w:color w:val="0D0D0D" w:themeColor="text1" w:themeTint="F2"/>
                                <w:szCs w:val="21"/>
                              </w:rPr>
                              <w:t>西宮すなご医療福祉センターは、入所部門（医療型障害児入所ならびに療養介護）と外来診療、生活介護、重症児デイサービス、短期入所、訪問看護・介護、相談支援などを運営する在宅支援部門を設けた、地域に密着した総合医療福祉施設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09907" id="テキスト ボックス 12" o:spid="_x0000_s1030" type="#_x0000_t202" style="position:absolute;margin-left:26.6pt;margin-top:79.8pt;width:473.9pt;height:73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" filled="f" stroked="f" strokeweight=".5pt">
                <v:textbox inset=",0">
                  <w:txbxContent>
                    <w:p w14:paraId="25869964" w14:textId="77777777" w:rsidR="00500259" w:rsidRPr="00500259" w:rsidRDefault="00500259" w:rsidP="00500259">
                      <w:pPr>
                        <w:snapToGrid w:val="0"/>
                        <w:spacing w:line="240" w:lineRule="exact"/>
                        <w:ind w:firstLineChars="100" w:firstLine="210"/>
                        <w:contextualSpacing/>
                        <w:jc w:val="left"/>
                        <w:rPr>
                          <w:rFonts w:ascii="UD デジタル 教科書体 NP-R" w:eastAsia="UD デジタル 教科書体 NP-R" w:hAnsi="HG丸ｺﾞｼｯｸM-PRO"/>
                          <w:color w:val="0D0D0D" w:themeColor="text1" w:themeTint="F2"/>
                          <w:szCs w:val="21"/>
                        </w:rPr>
                      </w:pPr>
                      <w:r w:rsidRPr="00500259">
                        <w:rPr>
                          <w:rFonts w:ascii="UD デジタル 教科書体 NP-R" w:eastAsia="UD デジタル 教科書体 NP-R" w:hAnsi="HG丸ｺﾞｼｯｸM-PRO" w:hint="eastAsia"/>
                          <w:color w:val="0D0D0D" w:themeColor="text1" w:themeTint="F2"/>
                          <w:szCs w:val="21"/>
                        </w:rPr>
                        <w:t>西宮市では、小児慢性特定疾病をお持ちのお子さんの相談事業</w:t>
                      </w:r>
                      <w:r w:rsidRPr="00500259">
                        <w:rPr>
                          <w:rFonts w:ascii="UD デジタル 教科書体 NP-R" w:eastAsia="UD デジタル 教科書体 NP-R" w:hAnsi="HG丸ｺﾞｼｯｸM-PRO" w:hint="eastAsia"/>
                          <w:szCs w:val="21"/>
                        </w:rPr>
                        <w:t>を西宮すなご</w:t>
                      </w:r>
                      <w:r w:rsidRPr="00500259">
                        <w:rPr>
                          <w:rFonts w:ascii="UD デジタル 教科書体 NP-R" w:eastAsia="UD デジタル 教科書体 NP-R" w:hAnsi="HG丸ｺﾞｼｯｸM-PRO" w:hint="eastAsia"/>
                          <w:color w:val="0D0D0D" w:themeColor="text1" w:themeTint="F2"/>
                          <w:szCs w:val="21"/>
                        </w:rPr>
                        <w:t>医療福祉センターに委託して</w:t>
                      </w:r>
                      <w:r w:rsidRPr="00500259">
                        <w:rPr>
                          <w:rFonts w:ascii="UD デジタル 教科書体 NP-R" w:eastAsia="UD デジタル 教科書体 NP-R" w:hAnsi="HG丸ｺﾞｼｯｸM-PRO" w:hint="eastAsia"/>
                          <w:szCs w:val="21"/>
                        </w:rPr>
                        <w:t>実施してい</w:t>
                      </w:r>
                      <w:r w:rsidRPr="00500259">
                        <w:rPr>
                          <w:rFonts w:ascii="UD デジタル 教科書体 NP-R" w:eastAsia="UD デジタル 教科書体 NP-R" w:hAnsi="HG丸ｺﾞｼｯｸM-PRO" w:hint="eastAsia"/>
                          <w:color w:val="0D0D0D" w:themeColor="text1" w:themeTint="F2"/>
                          <w:szCs w:val="21"/>
                        </w:rPr>
                        <w:t>ます。</w:t>
                      </w:r>
                    </w:p>
                    <w:p w14:paraId="68996247" w14:textId="37B759EF" w:rsidR="00500259" w:rsidRPr="00500259" w:rsidRDefault="00500259" w:rsidP="00500259">
                      <w:pPr>
                        <w:spacing w:line="320" w:lineRule="exact"/>
                        <w:jc w:val="left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 w:rsidRPr="00500259">
                        <w:rPr>
                          <w:rFonts w:ascii="UD デジタル 教科書体 NP-R" w:eastAsia="UD デジタル 教科書体 NP-R" w:hAnsi="HG丸ｺﾞｼｯｸM-PRO" w:hint="eastAsia"/>
                          <w:color w:val="0D0D0D" w:themeColor="text1" w:themeTint="F2"/>
                          <w:szCs w:val="21"/>
                        </w:rPr>
                        <w:t>西宮すなご医療福祉センターは、入所部門（医療型障害児入所ならびに療養介護）と外来診療、生活介護、重症児デイサービス、短期入所、訪問看護・介護、相談支援などを運営する在宅支援部門を設けた、地域に密着した総合医療福祉施設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P-R" w:eastAsia="UD デジタル 教科書体 NP-R" w:hAnsi="Yu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CA14C7" wp14:editId="57BE935B">
                <wp:simplePos x="0" y="0"/>
                <wp:positionH relativeFrom="margin">
                  <wp:align>center</wp:align>
                </wp:positionH>
                <wp:positionV relativeFrom="paragraph">
                  <wp:posOffset>2110409</wp:posOffset>
                </wp:positionV>
                <wp:extent cx="6050943" cy="803082"/>
                <wp:effectExtent l="0" t="0" r="26035" b="1651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943" cy="803082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5DAE3" w14:textId="1CD9EDA2" w:rsidR="000678FC" w:rsidRPr="000678FC" w:rsidRDefault="000678FC" w:rsidP="00CA4BB3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P-R" w:eastAsia="UD デジタル 教科書体 NP-R" w:hAnsi="HG丸ｺﾞｼｯｸM-PRO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678FC">
                              <w:rPr>
                                <w:rFonts w:ascii="UD デジタル 教科書体 NP-R" w:eastAsia="UD デジタル 教科書体 NP-R" w:hAnsi="HG丸ｺﾞｼｯｸM-PRO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☎</w:t>
                            </w:r>
                            <w:r w:rsidR="00504EA6">
                              <w:rPr>
                                <w:rFonts w:ascii="UD デジタル 教科書体 NP-R" w:eastAsia="UD デジタル 教科書体 NP-R" w:hAnsi="HG丸ｺﾞｼｯｸM-PRO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678FC">
                              <w:rPr>
                                <w:rFonts w:ascii="UD デジタル 教科書体 NP-R" w:eastAsia="UD デジタル 教科書体 NP-R" w:hAnsi="HG丸ｺﾞｼｯｸM-PRO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電話による相談</w:t>
                            </w:r>
                            <w:r w:rsidR="00504EA6">
                              <w:rPr>
                                <w:rFonts w:ascii="UD デジタル 教科書体 NP-R" w:eastAsia="UD デジタル 教科書体 NP-R" w:hAnsi="HG丸ｺﾞｼｯｸM-PRO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504EA6" w:rsidRPr="00504EA6"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0798-47-9959</w:t>
                            </w:r>
                            <w:r w:rsidR="00504EA6" w:rsidRPr="00504EA6">
                              <w:rPr>
                                <w:rFonts w:ascii="UD デジタル 教科書体 NP-R" w:eastAsia="UD デジタル 教科書体 NP-R" w:hAnsi="HG丸ｺﾞｼｯｸM-PRO"/>
                                <w:color w:val="0D0D0D" w:themeColor="text1" w:themeTint="F2"/>
                                <w:sz w:val="24"/>
                                <w:szCs w:val="24"/>
                              </w:rPr>
                              <w:t>（相談支援課</w:t>
                            </w:r>
                            <w:r w:rsidR="00504EA6">
                              <w:rPr>
                                <w:rFonts w:ascii="UD デジタル 教科書体 NP-R" w:eastAsia="UD デジタル 教科書体 NP-R" w:hAnsi="HG丸ｺﾞｼｯｸM-PRO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678FC">
                              <w:rPr>
                                <w:rFonts w:ascii="UD デジタル 教科書体 NP-R" w:eastAsia="UD デジタル 教科書体 NP-R" w:hAnsi="HG丸ｺﾞｼｯｸM-PRO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平日9：00～17：00</w:t>
                            </w:r>
                            <w:r w:rsidR="00504EA6">
                              <w:rPr>
                                <w:rFonts w:ascii="UD デジタル 教科書体 NP-R" w:eastAsia="UD デジタル 教科書体 NP-R" w:hAnsi="HG丸ｺﾞｼｯｸM-PRO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68E306B0" w14:textId="0888D547" w:rsidR="000678FC" w:rsidRPr="000678FC" w:rsidRDefault="000678FC" w:rsidP="000678FC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UD デジタル 教科書体 NP-R" w:eastAsia="UD デジタル 教科書体 NP-R" w:hAnsi="HG丸ｺﾞｼｯｸM-PRO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678FC">
                              <w:rPr>
                                <w:rFonts w:ascii="UD デジタル 教科書体 NP-R" w:eastAsia="UD デジタル 教科書体 NP-R" w:hAnsi="HG丸ｺﾞｼｯｸM-PRO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  <w:p w14:paraId="64A54AB2" w14:textId="7DFEECEB" w:rsidR="000678FC" w:rsidRPr="00504EA6" w:rsidRDefault="000678FC" w:rsidP="00504EA6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678FC">
                              <w:rPr>
                                <w:rFonts w:ascii="Segoe UI Emoji" w:eastAsia="UD デジタル 教科書体 NP-R" w:hAnsi="Segoe UI Emoji" w:cs="Segoe UI Emoji"/>
                                <w:color w:val="0D0D0D" w:themeColor="text1" w:themeTint="F2"/>
                                <w:sz w:val="24"/>
                                <w:szCs w:val="24"/>
                              </w:rPr>
                              <w:t>📩</w:t>
                            </w:r>
                            <w:r w:rsidR="00504EA6">
                              <w:rPr>
                                <w:rFonts w:ascii="Segoe UI Emoji" w:eastAsia="UD デジタル 教科書体 NP-R" w:hAnsi="Segoe UI Emoji" w:cs="Segoe UI Emoji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678FC">
                              <w:rPr>
                                <w:rFonts w:ascii="UD デジタル 教科書体 NP-R" w:eastAsia="UD デジタル 教科書体 NP-R" w:hAnsi="HG丸ｺﾞｼｯｸM-PRO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メールによる相談</w:t>
                            </w:r>
                            <w:r w:rsidR="00504EA6">
                              <w:rPr>
                                <w:rFonts w:ascii="UD デジタル 教科書体 NP-R" w:eastAsia="UD デジタル 教科書体 NP-R" w:hAnsi="HG丸ｺﾞｼｯｸM-PRO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04EA6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i-care.soudan@sunago.or.jp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A14C7" id="テキスト ボックス 13" o:spid="_x0000_s1031" style="position:absolute;margin-left:0;margin-top:166.15pt;width:476.45pt;height:63.2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" fillcolor="white [3201]" strokecolor="#ed7d31 [3205]" strokeweight="1pt">
                <v:stroke joinstyle="miter"/>
                <v:textbox inset=",0">
                  <w:txbxContent>
                    <w:p w14:paraId="39B5DAE3" w14:textId="1CD9EDA2" w:rsidR="000678FC" w:rsidRPr="000678FC" w:rsidRDefault="000678FC" w:rsidP="00CA4BB3">
                      <w:pPr>
                        <w:spacing w:line="320" w:lineRule="exact"/>
                        <w:jc w:val="left"/>
                        <w:rPr>
                          <w:rFonts w:ascii="UD デジタル 教科書体 NP-R" w:eastAsia="UD デジタル 教科書体 NP-R" w:hAnsi="HG丸ｺﾞｼｯｸM-PRO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678FC">
                        <w:rPr>
                          <w:rFonts w:ascii="UD デジタル 教科書体 NP-R" w:eastAsia="UD デジタル 教科書体 NP-R" w:hAnsi="HG丸ｺﾞｼｯｸM-PRO" w:hint="eastAsia"/>
                          <w:color w:val="0D0D0D" w:themeColor="text1" w:themeTint="F2"/>
                          <w:sz w:val="24"/>
                          <w:szCs w:val="24"/>
                        </w:rPr>
                        <w:t>☎</w:t>
                      </w:r>
                      <w:r w:rsidR="00504EA6">
                        <w:rPr>
                          <w:rFonts w:ascii="UD デジタル 教科書体 NP-R" w:eastAsia="UD デジタル 教科書体 NP-R" w:hAnsi="HG丸ｺﾞｼｯｸM-PRO" w:hint="eastAsia"/>
                          <w:color w:val="0D0D0D" w:themeColor="text1" w:themeTint="F2"/>
                          <w:sz w:val="24"/>
                          <w:szCs w:val="24"/>
                        </w:rPr>
                        <w:t xml:space="preserve">　</w:t>
                      </w:r>
                      <w:r w:rsidRPr="000678FC">
                        <w:rPr>
                          <w:rFonts w:ascii="UD デジタル 教科書体 NP-R" w:eastAsia="UD デジタル 教科書体 NP-R" w:hAnsi="HG丸ｺﾞｼｯｸM-PRO" w:hint="eastAsia"/>
                          <w:color w:val="0D0D0D" w:themeColor="text1" w:themeTint="F2"/>
                          <w:sz w:val="24"/>
                          <w:szCs w:val="24"/>
                        </w:rPr>
                        <w:t>電話による相談</w:t>
                      </w:r>
                      <w:r w:rsidR="00504EA6">
                        <w:rPr>
                          <w:rFonts w:ascii="UD デジタル 教科書体 NP-R" w:eastAsia="UD デジタル 教科書体 NP-R" w:hAnsi="HG丸ｺﾞｼｯｸM-PRO" w:hint="eastAsia"/>
                          <w:color w:val="0D0D0D" w:themeColor="text1" w:themeTint="F2"/>
                          <w:sz w:val="24"/>
                          <w:szCs w:val="24"/>
                        </w:rPr>
                        <w:t xml:space="preserve">　　</w:t>
                      </w:r>
                      <w:r w:rsidR="00504EA6" w:rsidRPr="00504EA6">
                        <w:rPr>
                          <w:rFonts w:ascii="UD デジタル 教科書体 NP-R" w:eastAsia="UD デジタル 教科書体 NP-R" w:hAnsi="HG丸ｺﾞｼｯｸM-PRO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0798-47-9959</w:t>
                      </w:r>
                      <w:r w:rsidR="00504EA6" w:rsidRPr="00504EA6">
                        <w:rPr>
                          <w:rFonts w:ascii="UD デジタル 教科書体 NP-R" w:eastAsia="UD デジタル 教科書体 NP-R" w:hAnsi="HG丸ｺﾞｼｯｸM-PRO"/>
                          <w:color w:val="0D0D0D" w:themeColor="text1" w:themeTint="F2"/>
                          <w:sz w:val="24"/>
                          <w:szCs w:val="24"/>
                        </w:rPr>
                        <w:t>（相談支援課</w:t>
                      </w:r>
                      <w:r w:rsidR="00504EA6">
                        <w:rPr>
                          <w:rFonts w:ascii="UD デジタル 教科書体 NP-R" w:eastAsia="UD デジタル 教科書体 NP-R" w:hAnsi="HG丸ｺﾞｼｯｸM-PRO" w:hint="eastAsia"/>
                          <w:color w:val="0D0D0D" w:themeColor="text1" w:themeTint="F2"/>
                          <w:sz w:val="24"/>
                          <w:szCs w:val="24"/>
                        </w:rPr>
                        <w:t xml:space="preserve">　</w:t>
                      </w:r>
                      <w:r w:rsidRPr="000678FC">
                        <w:rPr>
                          <w:rFonts w:ascii="UD デジタル 教科書体 NP-R" w:eastAsia="UD デジタル 教科書体 NP-R" w:hAnsi="HG丸ｺﾞｼｯｸM-PRO" w:hint="eastAsia"/>
                          <w:color w:val="0D0D0D" w:themeColor="text1" w:themeTint="F2"/>
                          <w:sz w:val="24"/>
                          <w:szCs w:val="24"/>
                        </w:rPr>
                        <w:t>平日9：00～17：00</w:t>
                      </w:r>
                      <w:r w:rsidR="00504EA6">
                        <w:rPr>
                          <w:rFonts w:ascii="UD デジタル 教科書体 NP-R" w:eastAsia="UD デジタル 教科書体 NP-R" w:hAnsi="HG丸ｺﾞｼｯｸM-PRO" w:hint="eastAsia"/>
                          <w:color w:val="0D0D0D" w:themeColor="text1" w:themeTint="F2"/>
                          <w:sz w:val="24"/>
                          <w:szCs w:val="24"/>
                        </w:rPr>
                        <w:t>）</w:t>
                      </w:r>
                    </w:p>
                    <w:p w14:paraId="68E306B0" w14:textId="0888D547" w:rsidR="000678FC" w:rsidRPr="000678FC" w:rsidRDefault="000678FC" w:rsidP="000678FC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UD デジタル 教科書体 NP-R" w:eastAsia="UD デジタル 教科書体 NP-R" w:hAnsi="HG丸ｺﾞｼｯｸM-PRO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0678FC">
                        <w:rPr>
                          <w:rFonts w:ascii="UD デジタル 教科書体 NP-R" w:eastAsia="UD デジタル 教科書体 NP-R" w:hAnsi="HG丸ｺﾞｼｯｸM-PRO" w:hint="eastAsia"/>
                          <w:color w:val="0D0D0D" w:themeColor="text1" w:themeTint="F2"/>
                          <w:sz w:val="24"/>
                          <w:szCs w:val="24"/>
                        </w:rPr>
                        <w:t xml:space="preserve">　　　</w:t>
                      </w:r>
                    </w:p>
                    <w:p w14:paraId="64A54AB2" w14:textId="7DFEECEB" w:rsidR="000678FC" w:rsidRPr="00504EA6" w:rsidRDefault="000678FC" w:rsidP="00504EA6">
                      <w:pPr>
                        <w:spacing w:line="320" w:lineRule="exact"/>
                        <w:jc w:val="left"/>
                        <w:rPr>
                          <w:rFonts w:ascii="UD デジタル 教科書体 NP-R" w:eastAsia="UD デジタル 教科書体 NP-R" w:hAnsi="HG丸ｺﾞｼｯｸM-PRO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678FC">
                        <w:rPr>
                          <w:rFonts w:ascii="Segoe UI Emoji" w:eastAsia="UD デジタル 教科書体 NP-R" w:hAnsi="Segoe UI Emoji" w:cs="Segoe UI Emoji"/>
                          <w:color w:val="0D0D0D" w:themeColor="text1" w:themeTint="F2"/>
                          <w:sz w:val="24"/>
                          <w:szCs w:val="24"/>
                        </w:rPr>
                        <w:t>📩</w:t>
                      </w:r>
                      <w:r w:rsidR="00504EA6">
                        <w:rPr>
                          <w:rFonts w:ascii="Segoe UI Emoji" w:eastAsia="UD デジタル 教科書体 NP-R" w:hAnsi="Segoe UI Emoji" w:cs="Segoe UI Emoji" w:hint="eastAsia"/>
                          <w:color w:val="0D0D0D" w:themeColor="text1" w:themeTint="F2"/>
                          <w:sz w:val="24"/>
                          <w:szCs w:val="24"/>
                        </w:rPr>
                        <w:t xml:space="preserve">　</w:t>
                      </w:r>
                      <w:r w:rsidRPr="000678FC">
                        <w:rPr>
                          <w:rFonts w:ascii="UD デジタル 教科書体 NP-R" w:eastAsia="UD デジタル 教科書体 NP-R" w:hAnsi="HG丸ｺﾞｼｯｸM-PRO" w:hint="eastAsia"/>
                          <w:color w:val="0D0D0D" w:themeColor="text1" w:themeTint="F2"/>
                          <w:sz w:val="24"/>
                          <w:szCs w:val="24"/>
                        </w:rPr>
                        <w:t>メールによる相談</w:t>
                      </w:r>
                      <w:r w:rsidR="00504EA6">
                        <w:rPr>
                          <w:rFonts w:ascii="UD デジタル 教科書体 NP-R" w:eastAsia="UD デジタル 教科書体 NP-R" w:hAnsi="HG丸ｺﾞｼｯｸM-PRO" w:hint="eastAsia"/>
                          <w:color w:val="0D0D0D" w:themeColor="text1" w:themeTint="F2"/>
                          <w:sz w:val="24"/>
                          <w:szCs w:val="24"/>
                        </w:rPr>
                        <w:t xml:space="preserve">　</w:t>
                      </w:r>
                      <w:r w:rsidRPr="00504EA6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i-care.soudan@sunago.or.jp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D デジタル 教科書体 NP-R" w:eastAsia="UD デジタル 教科書体 NP-R"/>
          <w:noProof/>
        </w:rPr>
        <w:drawing>
          <wp:anchor distT="0" distB="0" distL="114300" distR="114300" simplePos="0" relativeHeight="251658239" behindDoc="0" locked="0" layoutInCell="1" allowOverlap="1" wp14:anchorId="3EF84A99" wp14:editId="51906291">
            <wp:simplePos x="0" y="0"/>
            <wp:positionH relativeFrom="margin">
              <wp:align>right</wp:align>
            </wp:positionH>
            <wp:positionV relativeFrom="paragraph">
              <wp:posOffset>314242</wp:posOffset>
            </wp:positionV>
            <wp:extent cx="6638814" cy="283845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814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5AD9" w:rsidRPr="00055AD9" w:rsidSect="00386D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5C51" w14:textId="77777777" w:rsidR="004E089F" w:rsidRDefault="004E089F" w:rsidP="00386DDF">
      <w:r>
        <w:separator/>
      </w:r>
    </w:p>
  </w:endnote>
  <w:endnote w:type="continuationSeparator" w:id="0">
    <w:p w14:paraId="0947FBD0" w14:textId="77777777" w:rsidR="004E089F" w:rsidRDefault="004E089F" w:rsidP="0038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2B19" w14:textId="77777777" w:rsidR="004E089F" w:rsidRDefault="004E089F" w:rsidP="00386DDF">
      <w:r>
        <w:separator/>
      </w:r>
    </w:p>
  </w:footnote>
  <w:footnote w:type="continuationSeparator" w:id="0">
    <w:p w14:paraId="42919006" w14:textId="77777777" w:rsidR="004E089F" w:rsidRDefault="004E089F" w:rsidP="0038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E2E"/>
    <w:multiLevelType w:val="hybridMultilevel"/>
    <w:tmpl w:val="227AE528"/>
    <w:lvl w:ilvl="0" w:tplc="3970DC26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04347F"/>
    <w:multiLevelType w:val="hybridMultilevel"/>
    <w:tmpl w:val="136C58C8"/>
    <w:lvl w:ilvl="0" w:tplc="ED14AFF0">
      <w:start w:val="1"/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C066C1"/>
    <w:multiLevelType w:val="hybridMultilevel"/>
    <w:tmpl w:val="AA82C916"/>
    <w:lvl w:ilvl="0" w:tplc="9F6A3500">
      <w:start w:val="1"/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1777696">
    <w:abstractNumId w:val="1"/>
  </w:num>
  <w:num w:numId="2" w16cid:durableId="1580284893">
    <w:abstractNumId w:val="2"/>
  </w:num>
  <w:num w:numId="3" w16cid:durableId="2425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71"/>
    <w:rsid w:val="00055AD9"/>
    <w:rsid w:val="000678FC"/>
    <w:rsid w:val="000D291B"/>
    <w:rsid w:val="0012542F"/>
    <w:rsid w:val="001B0174"/>
    <w:rsid w:val="001B6C6F"/>
    <w:rsid w:val="002B3ECC"/>
    <w:rsid w:val="002C44A2"/>
    <w:rsid w:val="002F24B8"/>
    <w:rsid w:val="003205E9"/>
    <w:rsid w:val="00364D80"/>
    <w:rsid w:val="00386DDF"/>
    <w:rsid w:val="00414C08"/>
    <w:rsid w:val="004431F2"/>
    <w:rsid w:val="004E089F"/>
    <w:rsid w:val="004E4D82"/>
    <w:rsid w:val="00500259"/>
    <w:rsid w:val="00501182"/>
    <w:rsid w:val="00502E5F"/>
    <w:rsid w:val="00504EA6"/>
    <w:rsid w:val="005361E7"/>
    <w:rsid w:val="00603AC5"/>
    <w:rsid w:val="006714E8"/>
    <w:rsid w:val="00677ADB"/>
    <w:rsid w:val="006903EF"/>
    <w:rsid w:val="006E7EDD"/>
    <w:rsid w:val="0070781F"/>
    <w:rsid w:val="00721B9A"/>
    <w:rsid w:val="0079320F"/>
    <w:rsid w:val="007942EA"/>
    <w:rsid w:val="00800CC8"/>
    <w:rsid w:val="009639FB"/>
    <w:rsid w:val="00A25BFC"/>
    <w:rsid w:val="00B06173"/>
    <w:rsid w:val="00B4263A"/>
    <w:rsid w:val="00B557A0"/>
    <w:rsid w:val="00B6759D"/>
    <w:rsid w:val="00BD4385"/>
    <w:rsid w:val="00C00023"/>
    <w:rsid w:val="00C1168D"/>
    <w:rsid w:val="00C37ADA"/>
    <w:rsid w:val="00C67A1E"/>
    <w:rsid w:val="00CA4BB3"/>
    <w:rsid w:val="00CB7FDB"/>
    <w:rsid w:val="00D17C87"/>
    <w:rsid w:val="00D4668E"/>
    <w:rsid w:val="00E145ED"/>
    <w:rsid w:val="00E22432"/>
    <w:rsid w:val="00E512B9"/>
    <w:rsid w:val="00EE3AA0"/>
    <w:rsid w:val="00F17471"/>
    <w:rsid w:val="00F546B4"/>
    <w:rsid w:val="00F8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ED583"/>
  <w15:chartTrackingRefBased/>
  <w15:docId w15:val="{E34BEACF-9904-4A84-9E33-7934F826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4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4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4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4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4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4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4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74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74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74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74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74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7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4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7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4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7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4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747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74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747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1747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6D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6DDF"/>
  </w:style>
  <w:style w:type="paragraph" w:styleId="ac">
    <w:name w:val="footer"/>
    <w:basedOn w:val="a"/>
    <w:link w:val="ad"/>
    <w:uiPriority w:val="99"/>
    <w:unhideWhenUsed/>
    <w:rsid w:val="00386D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6DDF"/>
  </w:style>
  <w:style w:type="table" w:styleId="ae">
    <w:name w:val="Table Grid"/>
    <w:basedOn w:val="a1"/>
    <w:uiPriority w:val="39"/>
    <w:rsid w:val="0038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6E7E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2026-03-16T07:55:00Z</cp:lastPrinted>
  <dcterms:created xsi:type="dcterms:W3CDTF">2026-01-30T08:03:00Z</dcterms:created>
  <dcterms:modified xsi:type="dcterms:W3CDTF">2026-03-16T08:00:00Z</dcterms:modified>
</cp:coreProperties>
</file>